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D48B8" w14:textId="765D9620" w:rsidR="00496F9A" w:rsidRPr="003010C9" w:rsidRDefault="00DE7216" w:rsidP="009B60CF">
      <w:pPr>
        <w:spacing w:after="0" w:line="240" w:lineRule="auto"/>
        <w:rPr>
          <w:rFonts w:ascii="Garamond" w:hAnsi="Garamond" w:cs="Arial"/>
          <w:b/>
          <w:bCs/>
          <w:color w:val="004784"/>
          <w:position w:val="3"/>
          <w:sz w:val="24"/>
          <w:szCs w:val="24"/>
        </w:rPr>
      </w:pPr>
      <w:r w:rsidRPr="003010C9">
        <w:rPr>
          <w:rFonts w:ascii="Garamond" w:hAnsi="Garamond" w:cs="Arial"/>
          <w:b/>
          <w:bCs/>
          <w:color w:val="004784"/>
          <w:sz w:val="24"/>
          <w:szCs w:val="24"/>
        </w:rPr>
        <w:t>Bill of Quantities</w:t>
      </w:r>
      <w:r w:rsidR="00831A75" w:rsidRPr="003010C9">
        <w:rPr>
          <w:rFonts w:ascii="Garamond" w:hAnsi="Garamond" w:cs="Arial"/>
          <w:b/>
          <w:bCs/>
          <w:color w:val="004784"/>
          <w:sz w:val="24"/>
          <w:szCs w:val="24"/>
        </w:rPr>
        <w:t xml:space="preserve"> </w:t>
      </w:r>
      <w:r w:rsidR="00831A75" w:rsidRPr="003010C9">
        <w:rPr>
          <w:rFonts w:ascii="Garamond" w:hAnsi="Garamond" w:cs="Arial"/>
          <w:b/>
          <w:bCs/>
          <w:color w:val="004784"/>
          <w:position w:val="3"/>
          <w:sz w:val="24"/>
          <w:szCs w:val="24"/>
        </w:rPr>
        <w:t>(</w:t>
      </w:r>
      <w:r w:rsidR="007C1F81" w:rsidRPr="003010C9">
        <w:rPr>
          <w:rFonts w:ascii="Garamond" w:hAnsi="Garamond" w:cs="Arial"/>
          <w:b/>
          <w:bCs/>
          <w:color w:val="004784"/>
          <w:sz w:val="24"/>
          <w:szCs w:val="24"/>
        </w:rPr>
        <w:t>Bo</w:t>
      </w:r>
      <w:r w:rsidR="00831A75" w:rsidRPr="003010C9">
        <w:rPr>
          <w:rFonts w:ascii="Garamond" w:hAnsi="Garamond" w:cs="Arial"/>
          <w:b/>
          <w:bCs/>
          <w:color w:val="004784"/>
          <w:sz w:val="24"/>
          <w:szCs w:val="24"/>
        </w:rPr>
        <w:t>Q</w:t>
      </w:r>
      <w:r w:rsidR="00831A75" w:rsidRPr="003010C9">
        <w:rPr>
          <w:rFonts w:ascii="Garamond" w:hAnsi="Garamond" w:cs="Arial"/>
          <w:b/>
          <w:bCs/>
          <w:color w:val="004784"/>
          <w:position w:val="3"/>
          <w:sz w:val="24"/>
          <w:szCs w:val="24"/>
        </w:rPr>
        <w:t>)</w:t>
      </w:r>
      <w:r w:rsidR="00A5441A">
        <w:rPr>
          <w:rFonts w:ascii="Garamond" w:hAnsi="Garamond" w:cs="Arial"/>
          <w:b/>
          <w:bCs/>
          <w:color w:val="004784"/>
          <w:position w:val="3"/>
          <w:sz w:val="24"/>
          <w:szCs w:val="24"/>
        </w:rPr>
        <w:t xml:space="preserve"> Form</w:t>
      </w:r>
    </w:p>
    <w:p w14:paraId="6BA66746" w14:textId="78546F6D" w:rsidR="00C87087" w:rsidRDefault="00D946A8" w:rsidP="009B60CF">
      <w:pPr>
        <w:spacing w:after="0" w:line="240" w:lineRule="auto"/>
        <w:rPr>
          <w:rFonts w:ascii="Garamond" w:hAnsi="Garamond" w:cs="Arial"/>
          <w:b/>
          <w:bCs/>
          <w:i/>
          <w:sz w:val="24"/>
          <w:szCs w:val="24"/>
        </w:rPr>
      </w:pPr>
      <w:r w:rsidRPr="008526E7">
        <w:rPr>
          <w:rFonts w:ascii="Garamond" w:hAnsi="Garamond" w:cs="Arial"/>
          <w:b/>
          <w:bCs/>
          <w:i/>
          <w:sz w:val="24"/>
          <w:szCs w:val="24"/>
        </w:rPr>
        <w:t>(Refer e-procurement tender.bt for details</w:t>
      </w:r>
      <w:r w:rsidR="004254EA">
        <w:rPr>
          <w:rFonts w:ascii="Garamond" w:hAnsi="Garamond" w:cs="Arial"/>
          <w:b/>
          <w:bCs/>
          <w:i/>
          <w:sz w:val="24"/>
          <w:szCs w:val="24"/>
        </w:rPr>
        <w:t xml:space="preserve"> and quoting</w:t>
      </w:r>
      <w:r w:rsidRPr="008526E7">
        <w:rPr>
          <w:rFonts w:ascii="Garamond" w:hAnsi="Garamond" w:cs="Arial"/>
          <w:b/>
          <w:bCs/>
          <w:i/>
          <w:sz w:val="24"/>
          <w:szCs w:val="24"/>
        </w:rPr>
        <w:t>)</w:t>
      </w:r>
    </w:p>
    <w:p w14:paraId="5212B3DF" w14:textId="77777777" w:rsidR="00301734" w:rsidRDefault="00301734" w:rsidP="009B60CF">
      <w:pPr>
        <w:spacing w:after="0" w:line="240" w:lineRule="auto"/>
        <w:rPr>
          <w:rFonts w:ascii="Garamond" w:hAnsi="Garamond" w:cs="Arial"/>
          <w:b/>
          <w:bCs/>
          <w:i/>
          <w:sz w:val="24"/>
          <w:szCs w:val="24"/>
        </w:rPr>
      </w:pPr>
    </w:p>
    <w:tbl>
      <w:tblPr>
        <w:tblW w:w="14130" w:type="dxa"/>
        <w:tblInd w:w="-635" w:type="dxa"/>
        <w:tblLayout w:type="fixed"/>
        <w:tblLook w:val="04A0" w:firstRow="1" w:lastRow="0" w:firstColumn="1" w:lastColumn="0" w:noHBand="0" w:noVBand="1"/>
      </w:tblPr>
      <w:tblGrid>
        <w:gridCol w:w="622"/>
        <w:gridCol w:w="968"/>
        <w:gridCol w:w="6600"/>
        <w:gridCol w:w="1170"/>
        <w:gridCol w:w="630"/>
        <w:gridCol w:w="1510"/>
        <w:gridCol w:w="1460"/>
        <w:gridCol w:w="1170"/>
      </w:tblGrid>
      <w:tr w:rsidR="00CB670B" w:rsidRPr="00CB670B" w14:paraId="09B11873" w14:textId="77777777" w:rsidTr="00EF2B7B">
        <w:trPr>
          <w:trHeight w:val="60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D8184"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Sl. No.</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266E8636"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BSR Code</w:t>
            </w:r>
          </w:p>
        </w:tc>
        <w:tc>
          <w:tcPr>
            <w:tcW w:w="6600" w:type="dxa"/>
            <w:tcBorders>
              <w:top w:val="single" w:sz="4" w:space="0" w:color="auto"/>
              <w:left w:val="nil"/>
              <w:bottom w:val="single" w:sz="4" w:space="0" w:color="auto"/>
              <w:right w:val="single" w:sz="4" w:space="0" w:color="auto"/>
            </w:tcBorders>
            <w:shd w:val="clear" w:color="auto" w:fill="auto"/>
            <w:vAlign w:val="center"/>
            <w:hideMark/>
          </w:tcPr>
          <w:p w14:paraId="791F969D"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Description of Works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BE1EC70"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UoM</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353851A4"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Qty.</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4CA0C8F5"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xml:space="preserve"> Rate (Nu.)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F4A4AAD"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xml:space="preserve"> Amount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01FA95C" w14:textId="77777777" w:rsidR="00CB670B" w:rsidRPr="00CB670B" w:rsidRDefault="00CB670B" w:rsidP="00CB670B">
            <w:pPr>
              <w:spacing w:after="0" w:line="240" w:lineRule="auto"/>
              <w:jc w:val="center"/>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xml:space="preserve"> Remarks </w:t>
            </w:r>
          </w:p>
        </w:tc>
      </w:tr>
      <w:tr w:rsidR="00CB670B" w:rsidRPr="00CB670B" w14:paraId="51110A4D" w14:textId="77777777" w:rsidTr="00EF2B7B">
        <w:trPr>
          <w:trHeight w:val="300"/>
        </w:trPr>
        <w:tc>
          <w:tcPr>
            <w:tcW w:w="11500" w:type="dxa"/>
            <w:gridSpan w:val="6"/>
            <w:tcBorders>
              <w:top w:val="single" w:sz="4" w:space="0" w:color="auto"/>
              <w:left w:val="single" w:sz="4" w:space="0" w:color="auto"/>
              <w:bottom w:val="single" w:sz="4" w:space="0" w:color="auto"/>
              <w:right w:val="nil"/>
            </w:tcBorders>
            <w:shd w:val="clear" w:color="000000" w:fill="D6DCE4"/>
            <w:vAlign w:val="center"/>
            <w:hideMark/>
          </w:tcPr>
          <w:p w14:paraId="6A03A826"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A. Dismantling and Demolition Works</w:t>
            </w:r>
          </w:p>
        </w:tc>
        <w:tc>
          <w:tcPr>
            <w:tcW w:w="1460" w:type="dxa"/>
            <w:tcBorders>
              <w:top w:val="nil"/>
              <w:left w:val="nil"/>
              <w:bottom w:val="single" w:sz="4" w:space="0" w:color="auto"/>
              <w:right w:val="single" w:sz="4" w:space="0" w:color="auto"/>
            </w:tcBorders>
            <w:shd w:val="clear" w:color="000000" w:fill="D6DCE4"/>
            <w:vAlign w:val="center"/>
            <w:hideMark/>
          </w:tcPr>
          <w:p w14:paraId="2956B8BC"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c>
          <w:tcPr>
            <w:tcW w:w="1170" w:type="dxa"/>
            <w:tcBorders>
              <w:top w:val="nil"/>
              <w:left w:val="nil"/>
              <w:bottom w:val="single" w:sz="4" w:space="0" w:color="auto"/>
              <w:right w:val="single" w:sz="4" w:space="0" w:color="auto"/>
            </w:tcBorders>
            <w:shd w:val="clear" w:color="000000" w:fill="D6DCE4"/>
            <w:vAlign w:val="center"/>
            <w:hideMark/>
          </w:tcPr>
          <w:p w14:paraId="7EF9D298"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r>
      <w:tr w:rsidR="00CB670B" w:rsidRPr="00CB670B" w14:paraId="73DF153E"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5C51A32"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w:t>
            </w:r>
          </w:p>
        </w:tc>
        <w:tc>
          <w:tcPr>
            <w:tcW w:w="968" w:type="dxa"/>
            <w:tcBorders>
              <w:top w:val="nil"/>
              <w:left w:val="nil"/>
              <w:bottom w:val="single" w:sz="4" w:space="0" w:color="auto"/>
              <w:right w:val="single" w:sz="4" w:space="0" w:color="auto"/>
            </w:tcBorders>
            <w:shd w:val="clear" w:color="auto" w:fill="auto"/>
            <w:vAlign w:val="center"/>
            <w:hideMark/>
          </w:tcPr>
          <w:p w14:paraId="458AAB0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73D12F72"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Dismantling of toilet and bath room fittings such as european WC, Wash basin urinals mirrors, faucets, towel rails, paper holder, soap container etc. Fittings to be removed and stored properly for reuse.</w:t>
            </w:r>
          </w:p>
        </w:tc>
        <w:tc>
          <w:tcPr>
            <w:tcW w:w="1170" w:type="dxa"/>
            <w:tcBorders>
              <w:top w:val="nil"/>
              <w:left w:val="nil"/>
              <w:bottom w:val="single" w:sz="4" w:space="0" w:color="auto"/>
              <w:right w:val="single" w:sz="4" w:space="0" w:color="auto"/>
            </w:tcBorders>
            <w:shd w:val="clear" w:color="auto" w:fill="auto"/>
            <w:vAlign w:val="center"/>
            <w:hideMark/>
          </w:tcPr>
          <w:p w14:paraId="3B160FD1"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Lumpsum</w:t>
            </w:r>
          </w:p>
        </w:tc>
        <w:tc>
          <w:tcPr>
            <w:tcW w:w="630" w:type="dxa"/>
            <w:tcBorders>
              <w:top w:val="nil"/>
              <w:left w:val="nil"/>
              <w:bottom w:val="single" w:sz="4" w:space="0" w:color="auto"/>
              <w:right w:val="single" w:sz="4" w:space="0" w:color="auto"/>
            </w:tcBorders>
            <w:shd w:val="clear" w:color="auto" w:fill="auto"/>
            <w:vAlign w:val="center"/>
            <w:hideMark/>
          </w:tcPr>
          <w:p w14:paraId="586991E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2.00</w:t>
            </w:r>
          </w:p>
        </w:tc>
        <w:tc>
          <w:tcPr>
            <w:tcW w:w="1510" w:type="dxa"/>
            <w:tcBorders>
              <w:top w:val="nil"/>
              <w:left w:val="nil"/>
              <w:bottom w:val="single" w:sz="4" w:space="0" w:color="auto"/>
              <w:right w:val="single" w:sz="4" w:space="0" w:color="auto"/>
            </w:tcBorders>
            <w:shd w:val="clear" w:color="auto" w:fill="auto"/>
            <w:vAlign w:val="center"/>
            <w:hideMark/>
          </w:tcPr>
          <w:p w14:paraId="650E2D1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vAlign w:val="center"/>
            <w:hideMark/>
          </w:tcPr>
          <w:p w14:paraId="6BE5C39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688C928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84EEDC4" w14:textId="77777777" w:rsidTr="00EF2B7B">
        <w:trPr>
          <w:trHeight w:val="90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03EEC8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w:t>
            </w:r>
          </w:p>
        </w:tc>
        <w:tc>
          <w:tcPr>
            <w:tcW w:w="968" w:type="dxa"/>
            <w:tcBorders>
              <w:top w:val="nil"/>
              <w:left w:val="nil"/>
              <w:bottom w:val="single" w:sz="4" w:space="0" w:color="auto"/>
              <w:right w:val="single" w:sz="4" w:space="0" w:color="auto"/>
            </w:tcBorders>
            <w:shd w:val="clear" w:color="auto" w:fill="auto"/>
            <w:vAlign w:val="center"/>
            <w:hideMark/>
          </w:tcPr>
          <w:p w14:paraId="1905AEF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0A164075"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Demolition &amp; chippings of RCC floors, granite, floor and wall tiles, cement plaster, adhesives including disposal of rubbish all leads and lifts (As per instruction of engineering in-charge)</w:t>
            </w:r>
          </w:p>
        </w:tc>
        <w:tc>
          <w:tcPr>
            <w:tcW w:w="1170" w:type="dxa"/>
            <w:tcBorders>
              <w:top w:val="nil"/>
              <w:left w:val="nil"/>
              <w:bottom w:val="single" w:sz="4" w:space="0" w:color="auto"/>
              <w:right w:val="single" w:sz="4" w:space="0" w:color="auto"/>
            </w:tcBorders>
            <w:shd w:val="clear" w:color="auto" w:fill="auto"/>
            <w:vAlign w:val="center"/>
            <w:hideMark/>
          </w:tcPr>
          <w:p w14:paraId="12B36C3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Lumpsum</w:t>
            </w:r>
          </w:p>
        </w:tc>
        <w:tc>
          <w:tcPr>
            <w:tcW w:w="630" w:type="dxa"/>
            <w:tcBorders>
              <w:top w:val="nil"/>
              <w:left w:val="nil"/>
              <w:bottom w:val="single" w:sz="4" w:space="0" w:color="auto"/>
              <w:right w:val="single" w:sz="4" w:space="0" w:color="auto"/>
            </w:tcBorders>
            <w:shd w:val="clear" w:color="auto" w:fill="auto"/>
            <w:vAlign w:val="center"/>
            <w:hideMark/>
          </w:tcPr>
          <w:p w14:paraId="084C7905"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2.00</w:t>
            </w:r>
          </w:p>
        </w:tc>
        <w:tc>
          <w:tcPr>
            <w:tcW w:w="1510" w:type="dxa"/>
            <w:tcBorders>
              <w:top w:val="nil"/>
              <w:left w:val="nil"/>
              <w:bottom w:val="single" w:sz="4" w:space="0" w:color="auto"/>
              <w:right w:val="single" w:sz="4" w:space="0" w:color="auto"/>
            </w:tcBorders>
            <w:shd w:val="clear" w:color="auto" w:fill="auto"/>
            <w:vAlign w:val="center"/>
            <w:hideMark/>
          </w:tcPr>
          <w:p w14:paraId="78CB56E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vAlign w:val="center"/>
            <w:hideMark/>
          </w:tcPr>
          <w:p w14:paraId="2BD1F4E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30ADD847"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2D676BC"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704471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w:t>
            </w:r>
          </w:p>
        </w:tc>
        <w:tc>
          <w:tcPr>
            <w:tcW w:w="968" w:type="dxa"/>
            <w:tcBorders>
              <w:top w:val="nil"/>
              <w:left w:val="nil"/>
              <w:bottom w:val="single" w:sz="4" w:space="0" w:color="auto"/>
              <w:right w:val="single" w:sz="4" w:space="0" w:color="auto"/>
            </w:tcBorders>
            <w:shd w:val="clear" w:color="auto" w:fill="auto"/>
            <w:vAlign w:val="center"/>
            <w:hideMark/>
          </w:tcPr>
          <w:p w14:paraId="6A28948C"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31D7B27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Demolishing of brick wall including disposal of rubbish within lead as per the site engineer.</w:t>
            </w:r>
          </w:p>
        </w:tc>
        <w:tc>
          <w:tcPr>
            <w:tcW w:w="1170" w:type="dxa"/>
            <w:tcBorders>
              <w:top w:val="nil"/>
              <w:left w:val="nil"/>
              <w:bottom w:val="single" w:sz="4" w:space="0" w:color="auto"/>
              <w:right w:val="single" w:sz="4" w:space="0" w:color="auto"/>
            </w:tcBorders>
            <w:shd w:val="clear" w:color="auto" w:fill="auto"/>
            <w:vAlign w:val="center"/>
            <w:hideMark/>
          </w:tcPr>
          <w:p w14:paraId="3AE6B03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Cu.m</w:t>
            </w:r>
          </w:p>
        </w:tc>
        <w:tc>
          <w:tcPr>
            <w:tcW w:w="630" w:type="dxa"/>
            <w:tcBorders>
              <w:top w:val="nil"/>
              <w:left w:val="nil"/>
              <w:bottom w:val="single" w:sz="4" w:space="0" w:color="auto"/>
              <w:right w:val="single" w:sz="4" w:space="0" w:color="auto"/>
            </w:tcBorders>
            <w:shd w:val="clear" w:color="auto" w:fill="auto"/>
            <w:vAlign w:val="center"/>
            <w:hideMark/>
          </w:tcPr>
          <w:p w14:paraId="3F02E2C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10.80</w:t>
            </w:r>
          </w:p>
        </w:tc>
        <w:tc>
          <w:tcPr>
            <w:tcW w:w="1510" w:type="dxa"/>
            <w:tcBorders>
              <w:top w:val="nil"/>
              <w:left w:val="nil"/>
              <w:bottom w:val="single" w:sz="4" w:space="0" w:color="auto"/>
              <w:right w:val="single" w:sz="4" w:space="0" w:color="auto"/>
            </w:tcBorders>
            <w:shd w:val="clear" w:color="auto" w:fill="auto"/>
            <w:vAlign w:val="center"/>
            <w:hideMark/>
          </w:tcPr>
          <w:p w14:paraId="6CC3D4D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vAlign w:val="center"/>
            <w:hideMark/>
          </w:tcPr>
          <w:p w14:paraId="2FC964C5"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5C2BAE9C"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36C837F9" w14:textId="77777777" w:rsidTr="00EF2B7B">
        <w:trPr>
          <w:trHeight w:val="300"/>
        </w:trPr>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4895B88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4</w:t>
            </w:r>
          </w:p>
        </w:tc>
        <w:tc>
          <w:tcPr>
            <w:tcW w:w="968" w:type="dxa"/>
            <w:vMerge w:val="restart"/>
            <w:tcBorders>
              <w:top w:val="nil"/>
              <w:left w:val="single" w:sz="4" w:space="0" w:color="auto"/>
              <w:bottom w:val="single" w:sz="4" w:space="0" w:color="000000"/>
              <w:right w:val="single" w:sz="4" w:space="0" w:color="auto"/>
            </w:tcBorders>
            <w:shd w:val="clear" w:color="auto" w:fill="auto"/>
            <w:vAlign w:val="center"/>
            <w:hideMark/>
          </w:tcPr>
          <w:p w14:paraId="32D4EFA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vMerge w:val="restart"/>
            <w:tcBorders>
              <w:top w:val="nil"/>
              <w:left w:val="single" w:sz="4" w:space="0" w:color="auto"/>
              <w:bottom w:val="single" w:sz="4" w:space="0" w:color="auto"/>
              <w:right w:val="single" w:sz="4" w:space="0" w:color="auto"/>
            </w:tcBorders>
            <w:shd w:val="clear" w:color="auto" w:fill="auto"/>
            <w:vAlign w:val="center"/>
            <w:hideMark/>
          </w:tcPr>
          <w:p w14:paraId="2DFAC6F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Taking out doors, windows and clerestory window shutter &gt;3 sq.mm steel or wood including stacking within lead as per the instruction of engineering incharge.</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08B0B24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7DB4038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vMerge w:val="restart"/>
            <w:tcBorders>
              <w:top w:val="nil"/>
              <w:left w:val="single" w:sz="4" w:space="0" w:color="auto"/>
              <w:bottom w:val="single" w:sz="4" w:space="0" w:color="000000"/>
              <w:right w:val="single" w:sz="4" w:space="0" w:color="auto"/>
            </w:tcBorders>
            <w:shd w:val="clear" w:color="auto" w:fill="auto"/>
            <w:vAlign w:val="center"/>
            <w:hideMark/>
          </w:tcPr>
          <w:p w14:paraId="7DF7C1D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24D4E5C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7F901C"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25FAD978" w14:textId="77777777" w:rsidTr="00EF2B7B">
        <w:trPr>
          <w:trHeight w:val="570"/>
        </w:trPr>
        <w:tc>
          <w:tcPr>
            <w:tcW w:w="622" w:type="dxa"/>
            <w:vMerge/>
            <w:tcBorders>
              <w:top w:val="nil"/>
              <w:left w:val="single" w:sz="4" w:space="0" w:color="auto"/>
              <w:bottom w:val="single" w:sz="4" w:space="0" w:color="auto"/>
              <w:right w:val="single" w:sz="4" w:space="0" w:color="auto"/>
            </w:tcBorders>
            <w:vAlign w:val="center"/>
            <w:hideMark/>
          </w:tcPr>
          <w:p w14:paraId="3A180EF8"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968" w:type="dxa"/>
            <w:vMerge/>
            <w:tcBorders>
              <w:top w:val="nil"/>
              <w:left w:val="single" w:sz="4" w:space="0" w:color="auto"/>
              <w:bottom w:val="single" w:sz="4" w:space="0" w:color="000000"/>
              <w:right w:val="single" w:sz="4" w:space="0" w:color="auto"/>
            </w:tcBorders>
            <w:vAlign w:val="center"/>
            <w:hideMark/>
          </w:tcPr>
          <w:p w14:paraId="48030CD2"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6600" w:type="dxa"/>
            <w:vMerge/>
            <w:tcBorders>
              <w:top w:val="nil"/>
              <w:left w:val="single" w:sz="4" w:space="0" w:color="auto"/>
              <w:bottom w:val="single" w:sz="4" w:space="0" w:color="auto"/>
              <w:right w:val="single" w:sz="4" w:space="0" w:color="auto"/>
            </w:tcBorders>
            <w:vAlign w:val="center"/>
            <w:hideMark/>
          </w:tcPr>
          <w:p w14:paraId="380FAE21"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1170" w:type="dxa"/>
            <w:vMerge/>
            <w:tcBorders>
              <w:top w:val="nil"/>
              <w:left w:val="single" w:sz="4" w:space="0" w:color="auto"/>
              <w:bottom w:val="single" w:sz="4" w:space="0" w:color="auto"/>
              <w:right w:val="single" w:sz="4" w:space="0" w:color="auto"/>
            </w:tcBorders>
            <w:vAlign w:val="center"/>
            <w:hideMark/>
          </w:tcPr>
          <w:p w14:paraId="4C97F9A9"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630" w:type="dxa"/>
            <w:vMerge/>
            <w:tcBorders>
              <w:top w:val="nil"/>
              <w:left w:val="single" w:sz="4" w:space="0" w:color="auto"/>
              <w:bottom w:val="single" w:sz="4" w:space="0" w:color="auto"/>
              <w:right w:val="single" w:sz="4" w:space="0" w:color="auto"/>
            </w:tcBorders>
            <w:vAlign w:val="center"/>
            <w:hideMark/>
          </w:tcPr>
          <w:p w14:paraId="7D51A1C8"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1510" w:type="dxa"/>
            <w:vMerge/>
            <w:tcBorders>
              <w:top w:val="nil"/>
              <w:left w:val="single" w:sz="4" w:space="0" w:color="auto"/>
              <w:bottom w:val="single" w:sz="4" w:space="0" w:color="000000"/>
              <w:right w:val="single" w:sz="4" w:space="0" w:color="auto"/>
            </w:tcBorders>
            <w:vAlign w:val="center"/>
            <w:hideMark/>
          </w:tcPr>
          <w:p w14:paraId="3FB86A3F"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1460" w:type="dxa"/>
            <w:vMerge/>
            <w:tcBorders>
              <w:top w:val="nil"/>
              <w:left w:val="single" w:sz="4" w:space="0" w:color="auto"/>
              <w:bottom w:val="single" w:sz="4" w:space="0" w:color="000000"/>
              <w:right w:val="single" w:sz="4" w:space="0" w:color="auto"/>
            </w:tcBorders>
            <w:vAlign w:val="center"/>
            <w:hideMark/>
          </w:tcPr>
          <w:p w14:paraId="20D0BEA4" w14:textId="77777777" w:rsidR="00CB670B" w:rsidRPr="00CB670B" w:rsidRDefault="00CB670B" w:rsidP="00CB670B">
            <w:pPr>
              <w:spacing w:after="0" w:line="240" w:lineRule="auto"/>
              <w:rPr>
                <w:rFonts w:ascii="Garamond" w:eastAsia="Times New Roman" w:hAnsi="Garamond" w:cs="Calibri"/>
                <w:color w:val="000000"/>
                <w:lang w:bidi="bo-CN"/>
              </w:rPr>
            </w:pPr>
          </w:p>
        </w:tc>
        <w:tc>
          <w:tcPr>
            <w:tcW w:w="1170" w:type="dxa"/>
            <w:vMerge/>
            <w:tcBorders>
              <w:top w:val="nil"/>
              <w:left w:val="single" w:sz="4" w:space="0" w:color="auto"/>
              <w:bottom w:val="single" w:sz="4" w:space="0" w:color="000000"/>
              <w:right w:val="single" w:sz="4" w:space="0" w:color="auto"/>
            </w:tcBorders>
            <w:vAlign w:val="center"/>
            <w:hideMark/>
          </w:tcPr>
          <w:p w14:paraId="032E658F" w14:textId="77777777" w:rsidR="00CB670B" w:rsidRPr="00CB670B" w:rsidRDefault="00CB670B" w:rsidP="00CB670B">
            <w:pPr>
              <w:spacing w:after="0" w:line="240" w:lineRule="auto"/>
              <w:rPr>
                <w:rFonts w:ascii="Garamond" w:eastAsia="Times New Roman" w:hAnsi="Garamond" w:cs="Calibri"/>
                <w:color w:val="000000"/>
                <w:lang w:bidi="bo-CN"/>
              </w:rPr>
            </w:pPr>
          </w:p>
        </w:tc>
      </w:tr>
      <w:tr w:rsidR="00CB670B" w:rsidRPr="00CB670B" w14:paraId="766405E1" w14:textId="77777777" w:rsidTr="00EF2B7B">
        <w:trPr>
          <w:trHeight w:val="300"/>
        </w:trPr>
        <w:tc>
          <w:tcPr>
            <w:tcW w:w="11500" w:type="dxa"/>
            <w:gridSpan w:val="6"/>
            <w:tcBorders>
              <w:top w:val="single" w:sz="4" w:space="0" w:color="auto"/>
              <w:left w:val="single" w:sz="4" w:space="0" w:color="auto"/>
              <w:bottom w:val="single" w:sz="4" w:space="0" w:color="auto"/>
              <w:right w:val="nil"/>
            </w:tcBorders>
            <w:shd w:val="clear" w:color="000000" w:fill="D6DCE4"/>
            <w:vAlign w:val="center"/>
            <w:hideMark/>
          </w:tcPr>
          <w:p w14:paraId="2375A51E"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B. Civil Works</w:t>
            </w:r>
          </w:p>
        </w:tc>
        <w:tc>
          <w:tcPr>
            <w:tcW w:w="1460" w:type="dxa"/>
            <w:tcBorders>
              <w:top w:val="nil"/>
              <w:left w:val="nil"/>
              <w:bottom w:val="single" w:sz="4" w:space="0" w:color="auto"/>
              <w:right w:val="single" w:sz="4" w:space="0" w:color="auto"/>
            </w:tcBorders>
            <w:shd w:val="clear" w:color="000000" w:fill="D6DCE4"/>
            <w:vAlign w:val="center"/>
            <w:hideMark/>
          </w:tcPr>
          <w:p w14:paraId="734C362E"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c>
          <w:tcPr>
            <w:tcW w:w="1170" w:type="dxa"/>
            <w:tcBorders>
              <w:top w:val="nil"/>
              <w:left w:val="nil"/>
              <w:bottom w:val="single" w:sz="4" w:space="0" w:color="auto"/>
              <w:right w:val="single" w:sz="4" w:space="0" w:color="auto"/>
            </w:tcBorders>
            <w:shd w:val="clear" w:color="000000" w:fill="D6DCE4"/>
            <w:vAlign w:val="center"/>
            <w:hideMark/>
          </w:tcPr>
          <w:p w14:paraId="4DC76B16"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r>
      <w:tr w:rsidR="00CB670B" w:rsidRPr="00CB670B" w14:paraId="61DE11A2"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6426F3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5</w:t>
            </w:r>
          </w:p>
        </w:tc>
        <w:tc>
          <w:tcPr>
            <w:tcW w:w="968" w:type="dxa"/>
            <w:tcBorders>
              <w:top w:val="nil"/>
              <w:left w:val="nil"/>
              <w:bottom w:val="single" w:sz="4" w:space="0" w:color="auto"/>
              <w:right w:val="single" w:sz="4" w:space="0" w:color="auto"/>
            </w:tcBorders>
            <w:shd w:val="clear" w:color="auto" w:fill="auto"/>
            <w:noWrap/>
            <w:vAlign w:val="center"/>
            <w:hideMark/>
          </w:tcPr>
          <w:p w14:paraId="6DB2639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6FA31EAC"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Flush Door shutters (pre-fabricated), block-board core (including 4nos, 4" SS hing, 1no. 8" round door handle for both side of the door per door with screw) complete with all necessary accessories  - 40mm</w:t>
            </w:r>
          </w:p>
        </w:tc>
        <w:tc>
          <w:tcPr>
            <w:tcW w:w="1170" w:type="dxa"/>
            <w:tcBorders>
              <w:top w:val="nil"/>
              <w:left w:val="nil"/>
              <w:bottom w:val="single" w:sz="4" w:space="0" w:color="auto"/>
              <w:right w:val="single" w:sz="4" w:space="0" w:color="auto"/>
            </w:tcBorders>
            <w:shd w:val="clear" w:color="auto" w:fill="auto"/>
            <w:noWrap/>
            <w:vAlign w:val="center"/>
            <w:hideMark/>
          </w:tcPr>
          <w:p w14:paraId="5FDC9AB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2D27CCB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15.76</w:t>
            </w:r>
          </w:p>
        </w:tc>
        <w:tc>
          <w:tcPr>
            <w:tcW w:w="1510" w:type="dxa"/>
            <w:tcBorders>
              <w:top w:val="nil"/>
              <w:left w:val="nil"/>
              <w:bottom w:val="single" w:sz="4" w:space="0" w:color="auto"/>
              <w:right w:val="single" w:sz="4" w:space="0" w:color="auto"/>
            </w:tcBorders>
            <w:shd w:val="clear" w:color="auto" w:fill="auto"/>
            <w:noWrap/>
            <w:vAlign w:val="center"/>
            <w:hideMark/>
          </w:tcPr>
          <w:p w14:paraId="6AE5AD2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08315445"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677A821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FDDFE79"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F576D2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6</w:t>
            </w:r>
          </w:p>
        </w:tc>
        <w:tc>
          <w:tcPr>
            <w:tcW w:w="968" w:type="dxa"/>
            <w:tcBorders>
              <w:top w:val="nil"/>
              <w:left w:val="nil"/>
              <w:bottom w:val="single" w:sz="4" w:space="0" w:color="auto"/>
              <w:right w:val="single" w:sz="4" w:space="0" w:color="auto"/>
            </w:tcBorders>
            <w:shd w:val="clear" w:color="auto" w:fill="auto"/>
            <w:noWrap/>
            <w:vAlign w:val="center"/>
            <w:hideMark/>
          </w:tcPr>
          <w:p w14:paraId="78039AA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3D50F3E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1mm sunmica (laminate) sheets pasted with specialized contact adhesives on flush door shutters back and front without any joint on the face, complete with all necessary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65AA9D4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5D612A0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15.76</w:t>
            </w:r>
          </w:p>
        </w:tc>
        <w:tc>
          <w:tcPr>
            <w:tcW w:w="1510" w:type="dxa"/>
            <w:tcBorders>
              <w:top w:val="nil"/>
              <w:left w:val="nil"/>
              <w:bottom w:val="single" w:sz="4" w:space="0" w:color="auto"/>
              <w:right w:val="single" w:sz="4" w:space="0" w:color="auto"/>
            </w:tcBorders>
            <w:shd w:val="clear" w:color="auto" w:fill="auto"/>
            <w:noWrap/>
            <w:vAlign w:val="center"/>
            <w:hideMark/>
          </w:tcPr>
          <w:p w14:paraId="73970C7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04C5FF9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3AEBB726"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4C6C649F"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27867B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7</w:t>
            </w:r>
          </w:p>
        </w:tc>
        <w:tc>
          <w:tcPr>
            <w:tcW w:w="968" w:type="dxa"/>
            <w:tcBorders>
              <w:top w:val="nil"/>
              <w:left w:val="nil"/>
              <w:bottom w:val="single" w:sz="4" w:space="0" w:color="auto"/>
              <w:right w:val="single" w:sz="4" w:space="0" w:color="auto"/>
            </w:tcBorders>
            <w:shd w:val="clear" w:color="auto" w:fill="auto"/>
            <w:noWrap/>
            <w:vAlign w:val="center"/>
            <w:hideMark/>
          </w:tcPr>
          <w:p w14:paraId="602F7F6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1937FE9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in position, seasoned, dressed wood work in frames of doors, including fixing of anchore as instructed by site engineer, complete with all necessary accessories as required. - seasoned Class 'A' (conifer)</w:t>
            </w:r>
          </w:p>
        </w:tc>
        <w:tc>
          <w:tcPr>
            <w:tcW w:w="1170" w:type="dxa"/>
            <w:tcBorders>
              <w:top w:val="nil"/>
              <w:left w:val="nil"/>
              <w:bottom w:val="single" w:sz="4" w:space="0" w:color="auto"/>
              <w:right w:val="single" w:sz="4" w:space="0" w:color="auto"/>
            </w:tcBorders>
            <w:shd w:val="clear" w:color="auto" w:fill="auto"/>
            <w:noWrap/>
            <w:vAlign w:val="center"/>
            <w:hideMark/>
          </w:tcPr>
          <w:p w14:paraId="142EEC1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Cu.m</w:t>
            </w:r>
          </w:p>
        </w:tc>
        <w:tc>
          <w:tcPr>
            <w:tcW w:w="630" w:type="dxa"/>
            <w:tcBorders>
              <w:top w:val="nil"/>
              <w:left w:val="nil"/>
              <w:bottom w:val="single" w:sz="4" w:space="0" w:color="auto"/>
              <w:right w:val="single" w:sz="4" w:space="0" w:color="auto"/>
            </w:tcBorders>
            <w:shd w:val="clear" w:color="auto" w:fill="auto"/>
            <w:noWrap/>
            <w:vAlign w:val="center"/>
            <w:hideMark/>
          </w:tcPr>
          <w:p w14:paraId="6723937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0.32</w:t>
            </w:r>
          </w:p>
        </w:tc>
        <w:tc>
          <w:tcPr>
            <w:tcW w:w="1510" w:type="dxa"/>
            <w:tcBorders>
              <w:top w:val="nil"/>
              <w:left w:val="nil"/>
              <w:bottom w:val="single" w:sz="4" w:space="0" w:color="auto"/>
              <w:right w:val="single" w:sz="4" w:space="0" w:color="auto"/>
            </w:tcBorders>
            <w:shd w:val="clear" w:color="auto" w:fill="auto"/>
            <w:noWrap/>
            <w:vAlign w:val="center"/>
            <w:hideMark/>
          </w:tcPr>
          <w:p w14:paraId="5ADCC15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61F1747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0E58AC"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30E9D54"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55D130E"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8</w:t>
            </w:r>
          </w:p>
        </w:tc>
        <w:tc>
          <w:tcPr>
            <w:tcW w:w="968" w:type="dxa"/>
            <w:tcBorders>
              <w:top w:val="nil"/>
              <w:left w:val="nil"/>
              <w:bottom w:val="single" w:sz="4" w:space="0" w:color="auto"/>
              <w:right w:val="single" w:sz="4" w:space="0" w:color="auto"/>
            </w:tcBorders>
            <w:shd w:val="clear" w:color="000000" w:fill="FFFFFF"/>
            <w:noWrap/>
            <w:vAlign w:val="center"/>
            <w:hideMark/>
          </w:tcPr>
          <w:p w14:paraId="0EB1047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000000" w:fill="FFFFFF"/>
            <w:vAlign w:val="center"/>
            <w:hideMark/>
          </w:tcPr>
          <w:p w14:paraId="3805E163"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and laying in position plain cement concrete 1:1.5:3 (1 cement : 1.5 sand : 3 graded crushed rock 20 mm nominal size) excluding the cost of centering and shuttering.</w:t>
            </w:r>
          </w:p>
        </w:tc>
        <w:tc>
          <w:tcPr>
            <w:tcW w:w="1170" w:type="dxa"/>
            <w:tcBorders>
              <w:top w:val="nil"/>
              <w:left w:val="nil"/>
              <w:bottom w:val="single" w:sz="4" w:space="0" w:color="auto"/>
              <w:right w:val="single" w:sz="4" w:space="0" w:color="auto"/>
            </w:tcBorders>
            <w:shd w:val="clear" w:color="000000" w:fill="FFFFFF"/>
            <w:noWrap/>
            <w:vAlign w:val="center"/>
            <w:hideMark/>
          </w:tcPr>
          <w:p w14:paraId="54A472B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Cu.m</w:t>
            </w:r>
          </w:p>
        </w:tc>
        <w:tc>
          <w:tcPr>
            <w:tcW w:w="630" w:type="dxa"/>
            <w:tcBorders>
              <w:top w:val="nil"/>
              <w:left w:val="nil"/>
              <w:bottom w:val="single" w:sz="4" w:space="0" w:color="auto"/>
              <w:right w:val="single" w:sz="4" w:space="0" w:color="auto"/>
            </w:tcBorders>
            <w:shd w:val="clear" w:color="000000" w:fill="FFFFFF"/>
            <w:noWrap/>
            <w:vAlign w:val="center"/>
            <w:hideMark/>
          </w:tcPr>
          <w:p w14:paraId="43D2024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4.34</w:t>
            </w:r>
          </w:p>
        </w:tc>
        <w:tc>
          <w:tcPr>
            <w:tcW w:w="1510" w:type="dxa"/>
            <w:tcBorders>
              <w:top w:val="nil"/>
              <w:left w:val="nil"/>
              <w:bottom w:val="single" w:sz="4" w:space="0" w:color="auto"/>
              <w:right w:val="single" w:sz="4" w:space="0" w:color="auto"/>
            </w:tcBorders>
            <w:shd w:val="clear" w:color="000000" w:fill="FFFFFF"/>
            <w:noWrap/>
            <w:vAlign w:val="center"/>
            <w:hideMark/>
          </w:tcPr>
          <w:p w14:paraId="6AAEBDF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CBB0BA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BA7B0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44A81FEC"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2B65491"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9</w:t>
            </w:r>
          </w:p>
        </w:tc>
        <w:tc>
          <w:tcPr>
            <w:tcW w:w="968" w:type="dxa"/>
            <w:tcBorders>
              <w:top w:val="nil"/>
              <w:left w:val="nil"/>
              <w:bottom w:val="single" w:sz="4" w:space="0" w:color="auto"/>
              <w:right w:val="single" w:sz="4" w:space="0" w:color="auto"/>
            </w:tcBorders>
            <w:shd w:val="clear" w:color="auto" w:fill="auto"/>
            <w:noWrap/>
            <w:vAlign w:val="center"/>
            <w:hideMark/>
          </w:tcPr>
          <w:p w14:paraId="17D7093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2F89EC02"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the DR Fixet on RCC for flooring and cement plaster for walls as water proofing coatings. </w:t>
            </w:r>
          </w:p>
        </w:tc>
        <w:tc>
          <w:tcPr>
            <w:tcW w:w="1170" w:type="dxa"/>
            <w:tcBorders>
              <w:top w:val="nil"/>
              <w:left w:val="nil"/>
              <w:bottom w:val="single" w:sz="4" w:space="0" w:color="auto"/>
              <w:right w:val="single" w:sz="4" w:space="0" w:color="auto"/>
            </w:tcBorders>
            <w:shd w:val="clear" w:color="auto" w:fill="auto"/>
            <w:noWrap/>
            <w:vAlign w:val="center"/>
            <w:hideMark/>
          </w:tcPr>
          <w:p w14:paraId="592FDED1"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Sq.m </w:t>
            </w:r>
          </w:p>
        </w:tc>
        <w:tc>
          <w:tcPr>
            <w:tcW w:w="630" w:type="dxa"/>
            <w:tcBorders>
              <w:top w:val="nil"/>
              <w:left w:val="nil"/>
              <w:bottom w:val="single" w:sz="4" w:space="0" w:color="auto"/>
              <w:right w:val="single" w:sz="4" w:space="0" w:color="auto"/>
            </w:tcBorders>
            <w:shd w:val="clear" w:color="auto" w:fill="auto"/>
            <w:noWrap/>
            <w:vAlign w:val="center"/>
            <w:hideMark/>
          </w:tcPr>
          <w:p w14:paraId="1C83ECD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85.23</w:t>
            </w:r>
          </w:p>
        </w:tc>
        <w:tc>
          <w:tcPr>
            <w:tcW w:w="1510" w:type="dxa"/>
            <w:tcBorders>
              <w:top w:val="nil"/>
              <w:left w:val="nil"/>
              <w:bottom w:val="single" w:sz="4" w:space="0" w:color="auto"/>
              <w:right w:val="single" w:sz="4" w:space="0" w:color="auto"/>
            </w:tcBorders>
            <w:shd w:val="clear" w:color="auto" w:fill="auto"/>
            <w:noWrap/>
            <w:vAlign w:val="center"/>
            <w:hideMark/>
          </w:tcPr>
          <w:p w14:paraId="0C20CF3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61B9464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CA8DA1"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EB439C3"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0DD70B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lastRenderedPageBreak/>
              <w:t>10</w:t>
            </w:r>
          </w:p>
        </w:tc>
        <w:tc>
          <w:tcPr>
            <w:tcW w:w="968" w:type="dxa"/>
            <w:tcBorders>
              <w:top w:val="nil"/>
              <w:left w:val="nil"/>
              <w:bottom w:val="single" w:sz="4" w:space="0" w:color="auto"/>
              <w:right w:val="single" w:sz="4" w:space="0" w:color="auto"/>
            </w:tcBorders>
            <w:shd w:val="clear" w:color="auto" w:fill="auto"/>
            <w:noWrap/>
            <w:vAlign w:val="center"/>
            <w:hideMark/>
          </w:tcPr>
          <w:p w14:paraId="4A38BC2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7D96B7B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antiskid tiles (600x600) mm in flooring, treads of steps and landings laid on bed of 12mm thick cement mortar 1:3 finished with flush pointing in white cement:- SOMANY/KAJARIA Brand </w:t>
            </w:r>
          </w:p>
        </w:tc>
        <w:tc>
          <w:tcPr>
            <w:tcW w:w="1170" w:type="dxa"/>
            <w:tcBorders>
              <w:top w:val="nil"/>
              <w:left w:val="nil"/>
              <w:bottom w:val="single" w:sz="4" w:space="0" w:color="auto"/>
              <w:right w:val="single" w:sz="4" w:space="0" w:color="auto"/>
            </w:tcBorders>
            <w:shd w:val="clear" w:color="auto" w:fill="auto"/>
            <w:noWrap/>
            <w:vAlign w:val="center"/>
            <w:hideMark/>
          </w:tcPr>
          <w:p w14:paraId="1A13292C"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6C1F454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33.69</w:t>
            </w:r>
          </w:p>
        </w:tc>
        <w:tc>
          <w:tcPr>
            <w:tcW w:w="1510" w:type="dxa"/>
            <w:tcBorders>
              <w:top w:val="nil"/>
              <w:left w:val="nil"/>
              <w:bottom w:val="single" w:sz="4" w:space="0" w:color="auto"/>
              <w:right w:val="single" w:sz="4" w:space="0" w:color="auto"/>
            </w:tcBorders>
            <w:shd w:val="clear" w:color="auto" w:fill="auto"/>
            <w:noWrap/>
            <w:vAlign w:val="center"/>
            <w:hideMark/>
          </w:tcPr>
          <w:p w14:paraId="06B20C9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7799B52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5EC67646"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89BC3FD"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318E1F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11</w:t>
            </w:r>
          </w:p>
        </w:tc>
        <w:tc>
          <w:tcPr>
            <w:tcW w:w="968" w:type="dxa"/>
            <w:tcBorders>
              <w:top w:val="nil"/>
              <w:left w:val="nil"/>
              <w:bottom w:val="single" w:sz="4" w:space="0" w:color="auto"/>
              <w:right w:val="single" w:sz="4" w:space="0" w:color="auto"/>
            </w:tcBorders>
            <w:shd w:val="clear" w:color="auto" w:fill="auto"/>
            <w:noWrap/>
            <w:vAlign w:val="center"/>
            <w:hideMark/>
          </w:tcPr>
          <w:p w14:paraId="4CA222A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0317B9DC"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Half - Brick Masonry (125mm)-Providing &amp; laying Second-Class Half-brick Masonry (125 mm) in superstructure on 2nd floor level including cutting of wall for electrical pipes, sockets and switches- In cement mortar 1:3.</w:t>
            </w:r>
          </w:p>
        </w:tc>
        <w:tc>
          <w:tcPr>
            <w:tcW w:w="1170" w:type="dxa"/>
            <w:tcBorders>
              <w:top w:val="nil"/>
              <w:left w:val="nil"/>
              <w:bottom w:val="single" w:sz="4" w:space="0" w:color="auto"/>
              <w:right w:val="single" w:sz="4" w:space="0" w:color="auto"/>
            </w:tcBorders>
            <w:shd w:val="clear" w:color="auto" w:fill="auto"/>
            <w:noWrap/>
            <w:vAlign w:val="center"/>
            <w:hideMark/>
          </w:tcPr>
          <w:p w14:paraId="4041DCF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39C640A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58.05</w:t>
            </w:r>
          </w:p>
        </w:tc>
        <w:tc>
          <w:tcPr>
            <w:tcW w:w="1510" w:type="dxa"/>
            <w:tcBorders>
              <w:top w:val="nil"/>
              <w:left w:val="nil"/>
              <w:bottom w:val="single" w:sz="4" w:space="0" w:color="auto"/>
              <w:right w:val="single" w:sz="4" w:space="0" w:color="auto"/>
            </w:tcBorders>
            <w:shd w:val="clear" w:color="auto" w:fill="auto"/>
            <w:noWrap/>
            <w:vAlign w:val="center"/>
            <w:hideMark/>
          </w:tcPr>
          <w:p w14:paraId="05AC1AFF"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36945C9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4AFD56E"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FB8C83D"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ABA917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12</w:t>
            </w:r>
          </w:p>
        </w:tc>
        <w:tc>
          <w:tcPr>
            <w:tcW w:w="968" w:type="dxa"/>
            <w:tcBorders>
              <w:top w:val="nil"/>
              <w:left w:val="nil"/>
              <w:bottom w:val="single" w:sz="4" w:space="0" w:color="auto"/>
              <w:right w:val="single" w:sz="4" w:space="0" w:color="auto"/>
            </w:tcBorders>
            <w:shd w:val="clear" w:color="auto" w:fill="auto"/>
            <w:noWrap/>
            <w:vAlign w:val="center"/>
            <w:hideMark/>
          </w:tcPr>
          <w:p w14:paraId="526B197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71BC832E"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and fixing to frames 8mm PVC ceiling panel of approved texture, design and pattern including fixing of existing exhaust pipeline, cutting out holes for electrical fittings with all accessories as required. </w:t>
            </w:r>
          </w:p>
        </w:tc>
        <w:tc>
          <w:tcPr>
            <w:tcW w:w="1170" w:type="dxa"/>
            <w:tcBorders>
              <w:top w:val="nil"/>
              <w:left w:val="nil"/>
              <w:bottom w:val="single" w:sz="4" w:space="0" w:color="auto"/>
              <w:right w:val="single" w:sz="4" w:space="0" w:color="auto"/>
            </w:tcBorders>
            <w:shd w:val="clear" w:color="auto" w:fill="auto"/>
            <w:noWrap/>
            <w:vAlign w:val="center"/>
            <w:hideMark/>
          </w:tcPr>
          <w:p w14:paraId="6801683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190793B2"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37.10</w:t>
            </w:r>
          </w:p>
        </w:tc>
        <w:tc>
          <w:tcPr>
            <w:tcW w:w="1510" w:type="dxa"/>
            <w:tcBorders>
              <w:top w:val="nil"/>
              <w:left w:val="nil"/>
              <w:bottom w:val="single" w:sz="4" w:space="0" w:color="auto"/>
              <w:right w:val="single" w:sz="4" w:space="0" w:color="auto"/>
            </w:tcBorders>
            <w:shd w:val="clear" w:color="auto" w:fill="auto"/>
            <w:noWrap/>
            <w:vAlign w:val="center"/>
            <w:hideMark/>
          </w:tcPr>
          <w:p w14:paraId="52B9D05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3D7B11D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35685CB1"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5B78760D"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EE6D97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13</w:t>
            </w:r>
          </w:p>
        </w:tc>
        <w:tc>
          <w:tcPr>
            <w:tcW w:w="968" w:type="dxa"/>
            <w:tcBorders>
              <w:top w:val="nil"/>
              <w:left w:val="nil"/>
              <w:bottom w:val="single" w:sz="4" w:space="0" w:color="auto"/>
              <w:right w:val="single" w:sz="4" w:space="0" w:color="auto"/>
            </w:tcBorders>
            <w:shd w:val="clear" w:color="auto" w:fill="auto"/>
            <w:noWrap/>
            <w:vAlign w:val="center"/>
            <w:hideMark/>
          </w:tcPr>
          <w:p w14:paraId="2931E6F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FL0176</w:t>
            </w:r>
          </w:p>
        </w:tc>
        <w:tc>
          <w:tcPr>
            <w:tcW w:w="6600" w:type="dxa"/>
            <w:tcBorders>
              <w:top w:val="nil"/>
              <w:left w:val="nil"/>
              <w:bottom w:val="single" w:sz="4" w:space="0" w:color="auto"/>
              <w:right w:val="single" w:sz="4" w:space="0" w:color="auto"/>
            </w:tcBorders>
            <w:shd w:val="clear" w:color="auto" w:fill="auto"/>
            <w:vAlign w:val="center"/>
            <w:hideMark/>
          </w:tcPr>
          <w:p w14:paraId="7A76CD93"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and laying Pre-Polished/ Polished Granite of approved quality and source in flooring using necessary cement bedding in C.M. 1:4 upto 20 mm thick average cement slurry for fixing the tiles with required slopes, curing, cleaning, filling the joints with pigments of similar colour and at all levels with all leads and lifts etc. complete as per directions of site in charge and as per pattern required.</w:t>
            </w:r>
          </w:p>
        </w:tc>
        <w:tc>
          <w:tcPr>
            <w:tcW w:w="1170" w:type="dxa"/>
            <w:tcBorders>
              <w:top w:val="nil"/>
              <w:left w:val="nil"/>
              <w:bottom w:val="single" w:sz="4" w:space="0" w:color="auto"/>
              <w:right w:val="single" w:sz="4" w:space="0" w:color="auto"/>
            </w:tcBorders>
            <w:shd w:val="clear" w:color="auto" w:fill="auto"/>
            <w:noWrap/>
            <w:vAlign w:val="center"/>
            <w:hideMark/>
          </w:tcPr>
          <w:p w14:paraId="3AB9688E"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Sq.m </w:t>
            </w:r>
          </w:p>
        </w:tc>
        <w:tc>
          <w:tcPr>
            <w:tcW w:w="630" w:type="dxa"/>
            <w:tcBorders>
              <w:top w:val="nil"/>
              <w:left w:val="nil"/>
              <w:bottom w:val="single" w:sz="4" w:space="0" w:color="auto"/>
              <w:right w:val="single" w:sz="4" w:space="0" w:color="auto"/>
            </w:tcBorders>
            <w:shd w:val="clear" w:color="auto" w:fill="auto"/>
            <w:noWrap/>
            <w:vAlign w:val="center"/>
            <w:hideMark/>
          </w:tcPr>
          <w:p w14:paraId="75ECD5A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3.26</w:t>
            </w:r>
          </w:p>
        </w:tc>
        <w:tc>
          <w:tcPr>
            <w:tcW w:w="1510" w:type="dxa"/>
            <w:tcBorders>
              <w:top w:val="nil"/>
              <w:left w:val="nil"/>
              <w:bottom w:val="single" w:sz="4" w:space="0" w:color="auto"/>
              <w:right w:val="single" w:sz="4" w:space="0" w:color="auto"/>
            </w:tcBorders>
            <w:shd w:val="clear" w:color="auto" w:fill="auto"/>
            <w:noWrap/>
            <w:vAlign w:val="center"/>
            <w:hideMark/>
          </w:tcPr>
          <w:p w14:paraId="19CCEE6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65E3197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54FCF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02DF0D11"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755BC0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14</w:t>
            </w:r>
          </w:p>
        </w:tc>
        <w:tc>
          <w:tcPr>
            <w:tcW w:w="968" w:type="dxa"/>
            <w:tcBorders>
              <w:top w:val="nil"/>
              <w:left w:val="nil"/>
              <w:bottom w:val="single" w:sz="4" w:space="0" w:color="auto"/>
              <w:right w:val="single" w:sz="4" w:space="0" w:color="auto"/>
            </w:tcBorders>
            <w:shd w:val="clear" w:color="auto" w:fill="auto"/>
            <w:noWrap/>
            <w:vAlign w:val="center"/>
            <w:hideMark/>
          </w:tcPr>
          <w:p w14:paraId="6F1AE9D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768A2875"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toilet door lock with indicator Vacant/Engaged chrome latch deadbolt including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2D3F0FC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674E430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center"/>
            <w:hideMark/>
          </w:tcPr>
          <w:p w14:paraId="406F352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05579E9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6BFD3F"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6A6AFF57"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204FAF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15</w:t>
            </w:r>
          </w:p>
        </w:tc>
        <w:tc>
          <w:tcPr>
            <w:tcW w:w="968" w:type="dxa"/>
            <w:tcBorders>
              <w:top w:val="nil"/>
              <w:left w:val="nil"/>
              <w:bottom w:val="single" w:sz="4" w:space="0" w:color="auto"/>
              <w:right w:val="single" w:sz="4" w:space="0" w:color="auto"/>
            </w:tcBorders>
            <w:shd w:val="clear" w:color="auto" w:fill="auto"/>
            <w:noWrap/>
            <w:vAlign w:val="center"/>
            <w:hideMark/>
          </w:tcPr>
          <w:p w14:paraId="541D0C5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796EFC9B"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4"deadbolt on the top of toilet door complete including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31DDBD72"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22B9911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center"/>
            <w:hideMark/>
          </w:tcPr>
          <w:p w14:paraId="43FED3B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220C5F6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B4E967"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31E3F74C"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5D28E2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16</w:t>
            </w:r>
          </w:p>
        </w:tc>
        <w:tc>
          <w:tcPr>
            <w:tcW w:w="968" w:type="dxa"/>
            <w:tcBorders>
              <w:top w:val="nil"/>
              <w:left w:val="nil"/>
              <w:bottom w:val="single" w:sz="4" w:space="0" w:color="auto"/>
              <w:right w:val="single" w:sz="4" w:space="0" w:color="auto"/>
            </w:tcBorders>
            <w:shd w:val="clear" w:color="auto" w:fill="auto"/>
            <w:noWrap/>
            <w:vAlign w:val="center"/>
            <w:hideMark/>
          </w:tcPr>
          <w:p w14:paraId="19A4A7C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5CC4E11E"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glazed tiles (300x300) mm in wall, with Cement or adhesive finished with flush pointing in white cement. </w:t>
            </w:r>
          </w:p>
        </w:tc>
        <w:tc>
          <w:tcPr>
            <w:tcW w:w="1170" w:type="dxa"/>
            <w:tcBorders>
              <w:top w:val="nil"/>
              <w:left w:val="nil"/>
              <w:bottom w:val="single" w:sz="4" w:space="0" w:color="auto"/>
              <w:right w:val="single" w:sz="4" w:space="0" w:color="auto"/>
            </w:tcBorders>
            <w:shd w:val="clear" w:color="auto" w:fill="auto"/>
            <w:noWrap/>
            <w:vAlign w:val="center"/>
            <w:hideMark/>
          </w:tcPr>
          <w:p w14:paraId="07FD30B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Sq.m</w:t>
            </w:r>
          </w:p>
        </w:tc>
        <w:tc>
          <w:tcPr>
            <w:tcW w:w="630" w:type="dxa"/>
            <w:tcBorders>
              <w:top w:val="nil"/>
              <w:left w:val="nil"/>
              <w:bottom w:val="single" w:sz="4" w:space="0" w:color="auto"/>
              <w:right w:val="single" w:sz="4" w:space="0" w:color="auto"/>
            </w:tcBorders>
            <w:shd w:val="clear" w:color="auto" w:fill="auto"/>
            <w:noWrap/>
            <w:vAlign w:val="center"/>
            <w:hideMark/>
          </w:tcPr>
          <w:p w14:paraId="174296C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186.54</w:t>
            </w:r>
          </w:p>
        </w:tc>
        <w:tc>
          <w:tcPr>
            <w:tcW w:w="1510" w:type="dxa"/>
            <w:tcBorders>
              <w:top w:val="nil"/>
              <w:left w:val="nil"/>
              <w:bottom w:val="single" w:sz="4" w:space="0" w:color="auto"/>
              <w:right w:val="single" w:sz="4" w:space="0" w:color="auto"/>
            </w:tcBorders>
            <w:shd w:val="clear" w:color="auto" w:fill="auto"/>
            <w:noWrap/>
            <w:vAlign w:val="center"/>
            <w:hideMark/>
          </w:tcPr>
          <w:p w14:paraId="709F0FE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2132194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00F5D7"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314201B6" w14:textId="77777777" w:rsidTr="00EF2B7B">
        <w:trPr>
          <w:trHeight w:val="649"/>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192EF4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17</w:t>
            </w:r>
          </w:p>
        </w:tc>
        <w:tc>
          <w:tcPr>
            <w:tcW w:w="968" w:type="dxa"/>
            <w:tcBorders>
              <w:top w:val="nil"/>
              <w:left w:val="nil"/>
              <w:bottom w:val="single" w:sz="4" w:space="0" w:color="auto"/>
              <w:right w:val="single" w:sz="4" w:space="0" w:color="auto"/>
            </w:tcBorders>
            <w:shd w:val="clear" w:color="auto" w:fill="auto"/>
            <w:noWrap/>
            <w:vAlign w:val="center"/>
            <w:hideMark/>
          </w:tcPr>
          <w:p w14:paraId="4CF3753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center"/>
            <w:hideMark/>
          </w:tcPr>
          <w:p w14:paraId="32E50F82"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hydraulic door closer complete including all accessories as required.-DORMA TS72V BC door closer.</w:t>
            </w:r>
          </w:p>
        </w:tc>
        <w:tc>
          <w:tcPr>
            <w:tcW w:w="1170" w:type="dxa"/>
            <w:tcBorders>
              <w:top w:val="nil"/>
              <w:left w:val="nil"/>
              <w:bottom w:val="single" w:sz="4" w:space="0" w:color="auto"/>
              <w:right w:val="single" w:sz="4" w:space="0" w:color="auto"/>
            </w:tcBorders>
            <w:shd w:val="clear" w:color="auto" w:fill="auto"/>
            <w:noWrap/>
            <w:vAlign w:val="center"/>
            <w:hideMark/>
          </w:tcPr>
          <w:p w14:paraId="1890B51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0280C692"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2.00</w:t>
            </w:r>
          </w:p>
        </w:tc>
        <w:tc>
          <w:tcPr>
            <w:tcW w:w="1510" w:type="dxa"/>
            <w:tcBorders>
              <w:top w:val="nil"/>
              <w:left w:val="nil"/>
              <w:bottom w:val="single" w:sz="4" w:space="0" w:color="auto"/>
              <w:right w:val="single" w:sz="4" w:space="0" w:color="auto"/>
            </w:tcBorders>
            <w:shd w:val="clear" w:color="auto" w:fill="auto"/>
            <w:noWrap/>
            <w:vAlign w:val="center"/>
            <w:hideMark/>
          </w:tcPr>
          <w:p w14:paraId="214E88E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center"/>
            <w:hideMark/>
          </w:tcPr>
          <w:p w14:paraId="5CE628A2"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B1BA3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47E44F9" w14:textId="77777777" w:rsidTr="00EF2B7B">
        <w:trPr>
          <w:trHeight w:val="300"/>
        </w:trPr>
        <w:tc>
          <w:tcPr>
            <w:tcW w:w="11500" w:type="dxa"/>
            <w:gridSpan w:val="6"/>
            <w:tcBorders>
              <w:top w:val="single" w:sz="4" w:space="0" w:color="auto"/>
              <w:left w:val="single" w:sz="4" w:space="0" w:color="auto"/>
              <w:bottom w:val="single" w:sz="4" w:space="0" w:color="auto"/>
              <w:right w:val="nil"/>
            </w:tcBorders>
            <w:shd w:val="clear" w:color="000000" w:fill="D6DCE4"/>
            <w:vAlign w:val="center"/>
            <w:hideMark/>
          </w:tcPr>
          <w:p w14:paraId="4C487743"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C. Plumbing and Sanitation Works</w:t>
            </w:r>
          </w:p>
        </w:tc>
        <w:tc>
          <w:tcPr>
            <w:tcW w:w="1460" w:type="dxa"/>
            <w:tcBorders>
              <w:top w:val="nil"/>
              <w:left w:val="nil"/>
              <w:bottom w:val="single" w:sz="4" w:space="0" w:color="auto"/>
              <w:right w:val="single" w:sz="4" w:space="0" w:color="auto"/>
            </w:tcBorders>
            <w:shd w:val="clear" w:color="000000" w:fill="D6DCE4"/>
            <w:vAlign w:val="center"/>
            <w:hideMark/>
          </w:tcPr>
          <w:p w14:paraId="13141E82"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c>
          <w:tcPr>
            <w:tcW w:w="1170" w:type="dxa"/>
            <w:tcBorders>
              <w:top w:val="nil"/>
              <w:left w:val="nil"/>
              <w:bottom w:val="single" w:sz="4" w:space="0" w:color="auto"/>
              <w:right w:val="single" w:sz="4" w:space="0" w:color="auto"/>
            </w:tcBorders>
            <w:shd w:val="clear" w:color="000000" w:fill="D6DCE4"/>
            <w:vAlign w:val="center"/>
            <w:hideMark/>
          </w:tcPr>
          <w:p w14:paraId="05E31A8D" w14:textId="77777777" w:rsidR="00CB670B" w:rsidRPr="00CB670B" w:rsidRDefault="00CB670B" w:rsidP="00CB670B">
            <w:pPr>
              <w:spacing w:after="0" w:line="240" w:lineRule="auto"/>
              <w:rPr>
                <w:rFonts w:ascii="Garamond" w:eastAsia="Times New Roman" w:hAnsi="Garamond" w:cs="Calibri"/>
                <w:b/>
                <w:bCs/>
                <w:color w:val="000000"/>
                <w:lang w:bidi="bo-CN"/>
              </w:rPr>
            </w:pPr>
            <w:r w:rsidRPr="00CB670B">
              <w:rPr>
                <w:rFonts w:ascii="Garamond" w:eastAsia="Times New Roman" w:hAnsi="Garamond" w:cs="Calibri"/>
                <w:b/>
                <w:bCs/>
                <w:color w:val="000000"/>
                <w:lang w:bidi="bo-CN"/>
              </w:rPr>
              <w:t> </w:t>
            </w:r>
          </w:p>
        </w:tc>
      </w:tr>
      <w:tr w:rsidR="00CB670B" w:rsidRPr="00CB670B" w14:paraId="3EE17B60" w14:textId="77777777" w:rsidTr="00EF2B7B">
        <w:trPr>
          <w:trHeight w:val="9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527B3D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18</w:t>
            </w:r>
          </w:p>
        </w:tc>
        <w:tc>
          <w:tcPr>
            <w:tcW w:w="968" w:type="dxa"/>
            <w:tcBorders>
              <w:top w:val="nil"/>
              <w:left w:val="nil"/>
              <w:bottom w:val="single" w:sz="4" w:space="0" w:color="auto"/>
              <w:right w:val="single" w:sz="4" w:space="0" w:color="auto"/>
            </w:tcBorders>
            <w:shd w:val="clear" w:color="auto" w:fill="auto"/>
            <w:noWrap/>
            <w:vAlign w:val="center"/>
            <w:hideMark/>
          </w:tcPr>
          <w:p w14:paraId="0F2C740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PO0370</w:t>
            </w:r>
          </w:p>
        </w:tc>
        <w:tc>
          <w:tcPr>
            <w:tcW w:w="6600" w:type="dxa"/>
            <w:tcBorders>
              <w:top w:val="nil"/>
              <w:left w:val="nil"/>
              <w:bottom w:val="single" w:sz="4" w:space="0" w:color="auto"/>
              <w:right w:val="single" w:sz="4" w:space="0" w:color="auto"/>
            </w:tcBorders>
            <w:shd w:val="clear" w:color="auto" w:fill="auto"/>
            <w:vAlign w:val="bottom"/>
            <w:hideMark/>
          </w:tcPr>
          <w:p w14:paraId="376B76A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P.V.C soil waste and vent pipes, single or double socketed, including pipe clip complete (excluding the cost of PVC fittings) - </w:t>
            </w:r>
            <w:r w:rsidRPr="00CB670B">
              <w:rPr>
                <w:rFonts w:ascii="Garamond" w:eastAsia="Times New Roman" w:hAnsi="Garamond" w:cs="Calibri"/>
                <w:b/>
                <w:bCs/>
                <w:color w:val="000000"/>
                <w:lang w:bidi="bo-CN"/>
              </w:rPr>
              <w:t>75mm dia</w:t>
            </w:r>
          </w:p>
        </w:tc>
        <w:tc>
          <w:tcPr>
            <w:tcW w:w="1170" w:type="dxa"/>
            <w:tcBorders>
              <w:top w:val="nil"/>
              <w:left w:val="nil"/>
              <w:bottom w:val="single" w:sz="4" w:space="0" w:color="auto"/>
              <w:right w:val="single" w:sz="4" w:space="0" w:color="auto"/>
            </w:tcBorders>
            <w:shd w:val="clear" w:color="auto" w:fill="auto"/>
            <w:noWrap/>
            <w:vAlign w:val="center"/>
            <w:hideMark/>
          </w:tcPr>
          <w:p w14:paraId="30B2A24E"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m</w:t>
            </w:r>
          </w:p>
        </w:tc>
        <w:tc>
          <w:tcPr>
            <w:tcW w:w="630" w:type="dxa"/>
            <w:tcBorders>
              <w:top w:val="nil"/>
              <w:left w:val="nil"/>
              <w:bottom w:val="single" w:sz="4" w:space="0" w:color="auto"/>
              <w:right w:val="single" w:sz="4" w:space="0" w:color="auto"/>
            </w:tcBorders>
            <w:shd w:val="clear" w:color="auto" w:fill="auto"/>
            <w:noWrap/>
            <w:vAlign w:val="center"/>
            <w:hideMark/>
          </w:tcPr>
          <w:p w14:paraId="50095D6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34.10</w:t>
            </w:r>
          </w:p>
        </w:tc>
        <w:tc>
          <w:tcPr>
            <w:tcW w:w="1510" w:type="dxa"/>
            <w:tcBorders>
              <w:top w:val="nil"/>
              <w:left w:val="nil"/>
              <w:bottom w:val="single" w:sz="4" w:space="0" w:color="auto"/>
              <w:right w:val="single" w:sz="4" w:space="0" w:color="auto"/>
            </w:tcBorders>
            <w:shd w:val="clear" w:color="auto" w:fill="auto"/>
            <w:noWrap/>
            <w:vAlign w:val="bottom"/>
            <w:hideMark/>
          </w:tcPr>
          <w:p w14:paraId="12522FA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FB330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40E2263B"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E0E513B" w14:textId="77777777" w:rsidTr="00EF2B7B">
        <w:trPr>
          <w:trHeight w:val="3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B46F8D3"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19</w:t>
            </w:r>
          </w:p>
        </w:tc>
        <w:tc>
          <w:tcPr>
            <w:tcW w:w="968" w:type="dxa"/>
            <w:tcBorders>
              <w:top w:val="nil"/>
              <w:left w:val="nil"/>
              <w:bottom w:val="single" w:sz="4" w:space="0" w:color="auto"/>
              <w:right w:val="single" w:sz="4" w:space="0" w:color="auto"/>
            </w:tcBorders>
            <w:shd w:val="clear" w:color="auto" w:fill="auto"/>
            <w:noWrap/>
            <w:vAlign w:val="center"/>
            <w:hideMark/>
          </w:tcPr>
          <w:p w14:paraId="1CC4A68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PO0405</w:t>
            </w:r>
          </w:p>
        </w:tc>
        <w:tc>
          <w:tcPr>
            <w:tcW w:w="6600" w:type="dxa"/>
            <w:tcBorders>
              <w:top w:val="nil"/>
              <w:left w:val="nil"/>
              <w:bottom w:val="single" w:sz="4" w:space="0" w:color="auto"/>
              <w:right w:val="single" w:sz="4" w:space="0" w:color="auto"/>
            </w:tcBorders>
            <w:shd w:val="clear" w:color="auto" w:fill="auto"/>
            <w:vAlign w:val="bottom"/>
            <w:hideMark/>
          </w:tcPr>
          <w:p w14:paraId="3F351D8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P.V.C plain bend - </w:t>
            </w:r>
            <w:r w:rsidRPr="00CB670B">
              <w:rPr>
                <w:rFonts w:ascii="Garamond" w:eastAsia="Times New Roman" w:hAnsi="Garamond" w:cs="Calibri"/>
                <w:b/>
                <w:bCs/>
                <w:color w:val="000000"/>
                <w:lang w:bidi="bo-CN"/>
              </w:rPr>
              <w:t>75 mm Dia</w:t>
            </w:r>
          </w:p>
        </w:tc>
        <w:tc>
          <w:tcPr>
            <w:tcW w:w="1170" w:type="dxa"/>
            <w:tcBorders>
              <w:top w:val="nil"/>
              <w:left w:val="nil"/>
              <w:bottom w:val="single" w:sz="4" w:space="0" w:color="auto"/>
              <w:right w:val="single" w:sz="4" w:space="0" w:color="auto"/>
            </w:tcBorders>
            <w:shd w:val="clear" w:color="auto" w:fill="auto"/>
            <w:noWrap/>
            <w:vAlign w:val="center"/>
            <w:hideMark/>
          </w:tcPr>
          <w:p w14:paraId="73B9818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2EAB039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7.00</w:t>
            </w:r>
          </w:p>
        </w:tc>
        <w:tc>
          <w:tcPr>
            <w:tcW w:w="1510" w:type="dxa"/>
            <w:tcBorders>
              <w:top w:val="nil"/>
              <w:left w:val="nil"/>
              <w:bottom w:val="single" w:sz="4" w:space="0" w:color="auto"/>
              <w:right w:val="single" w:sz="4" w:space="0" w:color="auto"/>
            </w:tcBorders>
            <w:shd w:val="clear" w:color="auto" w:fill="auto"/>
            <w:noWrap/>
            <w:vAlign w:val="bottom"/>
            <w:hideMark/>
          </w:tcPr>
          <w:p w14:paraId="71B49E5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92ACF6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3A62DEE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6D6D73EE" w14:textId="77777777" w:rsidTr="00EF2B7B">
        <w:trPr>
          <w:trHeight w:val="3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064F344E"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20</w:t>
            </w:r>
          </w:p>
        </w:tc>
        <w:tc>
          <w:tcPr>
            <w:tcW w:w="968" w:type="dxa"/>
            <w:tcBorders>
              <w:top w:val="nil"/>
              <w:left w:val="nil"/>
              <w:bottom w:val="single" w:sz="4" w:space="0" w:color="auto"/>
              <w:right w:val="single" w:sz="4" w:space="0" w:color="auto"/>
            </w:tcBorders>
            <w:shd w:val="clear" w:color="auto" w:fill="auto"/>
            <w:noWrap/>
            <w:vAlign w:val="center"/>
            <w:hideMark/>
          </w:tcPr>
          <w:p w14:paraId="27964F2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PO0415</w:t>
            </w:r>
          </w:p>
        </w:tc>
        <w:tc>
          <w:tcPr>
            <w:tcW w:w="6600" w:type="dxa"/>
            <w:tcBorders>
              <w:top w:val="nil"/>
              <w:left w:val="nil"/>
              <w:bottom w:val="single" w:sz="4" w:space="0" w:color="auto"/>
              <w:right w:val="single" w:sz="4" w:space="0" w:color="auto"/>
            </w:tcBorders>
            <w:shd w:val="clear" w:color="auto" w:fill="auto"/>
            <w:vAlign w:val="bottom"/>
            <w:hideMark/>
          </w:tcPr>
          <w:p w14:paraId="4C677B8F"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P.V.C door bend - </w:t>
            </w:r>
            <w:r w:rsidRPr="00CB670B">
              <w:rPr>
                <w:rFonts w:ascii="Garamond" w:eastAsia="Times New Roman" w:hAnsi="Garamond" w:cs="Calibri"/>
                <w:b/>
                <w:bCs/>
                <w:color w:val="000000"/>
                <w:lang w:bidi="bo-CN"/>
              </w:rPr>
              <w:t>75 mm Dia</w:t>
            </w:r>
          </w:p>
        </w:tc>
        <w:tc>
          <w:tcPr>
            <w:tcW w:w="1170" w:type="dxa"/>
            <w:tcBorders>
              <w:top w:val="nil"/>
              <w:left w:val="nil"/>
              <w:bottom w:val="single" w:sz="4" w:space="0" w:color="auto"/>
              <w:right w:val="single" w:sz="4" w:space="0" w:color="auto"/>
            </w:tcBorders>
            <w:shd w:val="clear" w:color="auto" w:fill="auto"/>
            <w:noWrap/>
            <w:vAlign w:val="center"/>
            <w:hideMark/>
          </w:tcPr>
          <w:p w14:paraId="38FC087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37DDD68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547C11A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6BECD6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50DA9AB2"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160217B" w14:textId="77777777" w:rsidTr="00EF2B7B">
        <w:trPr>
          <w:trHeight w:val="3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B05666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21</w:t>
            </w:r>
          </w:p>
        </w:tc>
        <w:tc>
          <w:tcPr>
            <w:tcW w:w="968" w:type="dxa"/>
            <w:tcBorders>
              <w:top w:val="nil"/>
              <w:left w:val="nil"/>
              <w:bottom w:val="single" w:sz="4" w:space="0" w:color="auto"/>
              <w:right w:val="single" w:sz="4" w:space="0" w:color="auto"/>
            </w:tcBorders>
            <w:shd w:val="clear" w:color="auto" w:fill="auto"/>
            <w:noWrap/>
            <w:vAlign w:val="center"/>
            <w:hideMark/>
          </w:tcPr>
          <w:p w14:paraId="39372BE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PO0435</w:t>
            </w:r>
          </w:p>
        </w:tc>
        <w:tc>
          <w:tcPr>
            <w:tcW w:w="6600" w:type="dxa"/>
            <w:tcBorders>
              <w:top w:val="nil"/>
              <w:left w:val="nil"/>
              <w:bottom w:val="single" w:sz="4" w:space="0" w:color="auto"/>
              <w:right w:val="single" w:sz="4" w:space="0" w:color="auto"/>
            </w:tcBorders>
            <w:shd w:val="clear" w:color="auto" w:fill="auto"/>
            <w:vAlign w:val="bottom"/>
            <w:hideMark/>
          </w:tcPr>
          <w:p w14:paraId="149C21A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Plain Tee - </w:t>
            </w:r>
            <w:r w:rsidRPr="00CB670B">
              <w:rPr>
                <w:rFonts w:ascii="Garamond" w:eastAsia="Times New Roman" w:hAnsi="Garamond" w:cs="Calibri"/>
                <w:b/>
                <w:bCs/>
                <w:color w:val="000000"/>
                <w:lang w:bidi="bo-CN"/>
              </w:rPr>
              <w:t>75 mm Dia</w:t>
            </w:r>
          </w:p>
        </w:tc>
        <w:tc>
          <w:tcPr>
            <w:tcW w:w="1170" w:type="dxa"/>
            <w:tcBorders>
              <w:top w:val="nil"/>
              <w:left w:val="nil"/>
              <w:bottom w:val="single" w:sz="4" w:space="0" w:color="auto"/>
              <w:right w:val="single" w:sz="4" w:space="0" w:color="auto"/>
            </w:tcBorders>
            <w:shd w:val="clear" w:color="auto" w:fill="auto"/>
            <w:noWrap/>
            <w:vAlign w:val="center"/>
            <w:hideMark/>
          </w:tcPr>
          <w:p w14:paraId="44C2AF6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7BCF9F5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1.00</w:t>
            </w:r>
          </w:p>
        </w:tc>
        <w:tc>
          <w:tcPr>
            <w:tcW w:w="1510" w:type="dxa"/>
            <w:tcBorders>
              <w:top w:val="nil"/>
              <w:left w:val="nil"/>
              <w:bottom w:val="single" w:sz="4" w:space="0" w:color="auto"/>
              <w:right w:val="single" w:sz="4" w:space="0" w:color="auto"/>
            </w:tcBorders>
            <w:shd w:val="clear" w:color="auto" w:fill="auto"/>
            <w:noWrap/>
            <w:vAlign w:val="bottom"/>
            <w:hideMark/>
          </w:tcPr>
          <w:p w14:paraId="6720AAC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6B44EDA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4E5E43E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56615D42" w14:textId="77777777" w:rsidTr="00EF2B7B">
        <w:trPr>
          <w:trHeight w:val="3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FF12B6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22</w:t>
            </w:r>
          </w:p>
        </w:tc>
        <w:tc>
          <w:tcPr>
            <w:tcW w:w="968" w:type="dxa"/>
            <w:tcBorders>
              <w:top w:val="nil"/>
              <w:left w:val="nil"/>
              <w:bottom w:val="single" w:sz="4" w:space="0" w:color="auto"/>
              <w:right w:val="single" w:sz="4" w:space="0" w:color="auto"/>
            </w:tcBorders>
            <w:shd w:val="clear" w:color="auto" w:fill="auto"/>
            <w:noWrap/>
            <w:vAlign w:val="center"/>
            <w:hideMark/>
          </w:tcPr>
          <w:p w14:paraId="5219C47C"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PO0495</w:t>
            </w:r>
          </w:p>
        </w:tc>
        <w:tc>
          <w:tcPr>
            <w:tcW w:w="6600" w:type="dxa"/>
            <w:tcBorders>
              <w:top w:val="nil"/>
              <w:left w:val="nil"/>
              <w:bottom w:val="single" w:sz="4" w:space="0" w:color="auto"/>
              <w:right w:val="single" w:sz="4" w:space="0" w:color="auto"/>
            </w:tcBorders>
            <w:shd w:val="clear" w:color="auto" w:fill="auto"/>
            <w:vAlign w:val="bottom"/>
            <w:hideMark/>
          </w:tcPr>
          <w:p w14:paraId="4193B53E"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PVC plain double Y - </w:t>
            </w:r>
            <w:r w:rsidRPr="00CB670B">
              <w:rPr>
                <w:rFonts w:ascii="Garamond" w:eastAsia="Times New Roman" w:hAnsi="Garamond" w:cs="Calibri"/>
                <w:b/>
                <w:bCs/>
                <w:color w:val="000000"/>
                <w:lang w:bidi="bo-CN"/>
              </w:rPr>
              <w:t>75 mm Dia</w:t>
            </w:r>
          </w:p>
        </w:tc>
        <w:tc>
          <w:tcPr>
            <w:tcW w:w="1170" w:type="dxa"/>
            <w:tcBorders>
              <w:top w:val="nil"/>
              <w:left w:val="nil"/>
              <w:bottom w:val="single" w:sz="4" w:space="0" w:color="auto"/>
              <w:right w:val="single" w:sz="4" w:space="0" w:color="auto"/>
            </w:tcBorders>
            <w:shd w:val="clear" w:color="auto" w:fill="auto"/>
            <w:noWrap/>
            <w:vAlign w:val="center"/>
            <w:hideMark/>
          </w:tcPr>
          <w:p w14:paraId="5A9CF073"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51C15F5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1.00</w:t>
            </w:r>
          </w:p>
        </w:tc>
        <w:tc>
          <w:tcPr>
            <w:tcW w:w="1510" w:type="dxa"/>
            <w:tcBorders>
              <w:top w:val="nil"/>
              <w:left w:val="nil"/>
              <w:bottom w:val="single" w:sz="4" w:space="0" w:color="auto"/>
              <w:right w:val="single" w:sz="4" w:space="0" w:color="auto"/>
            </w:tcBorders>
            <w:shd w:val="clear" w:color="auto" w:fill="auto"/>
            <w:noWrap/>
            <w:vAlign w:val="bottom"/>
            <w:hideMark/>
          </w:tcPr>
          <w:p w14:paraId="027283B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7E33BC6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21D07D3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234C8A07"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0438D7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lastRenderedPageBreak/>
              <w:t>23</w:t>
            </w:r>
          </w:p>
        </w:tc>
        <w:tc>
          <w:tcPr>
            <w:tcW w:w="968" w:type="dxa"/>
            <w:tcBorders>
              <w:top w:val="nil"/>
              <w:left w:val="nil"/>
              <w:bottom w:val="single" w:sz="4" w:space="0" w:color="auto"/>
              <w:right w:val="single" w:sz="4" w:space="0" w:color="auto"/>
            </w:tcBorders>
            <w:shd w:val="clear" w:color="auto" w:fill="auto"/>
            <w:noWrap/>
            <w:vAlign w:val="center"/>
            <w:hideMark/>
          </w:tcPr>
          <w:p w14:paraId="6A97A61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PO0565</w:t>
            </w:r>
          </w:p>
        </w:tc>
        <w:tc>
          <w:tcPr>
            <w:tcW w:w="6600" w:type="dxa"/>
            <w:tcBorders>
              <w:top w:val="nil"/>
              <w:left w:val="nil"/>
              <w:bottom w:val="single" w:sz="4" w:space="0" w:color="auto"/>
              <w:right w:val="single" w:sz="4" w:space="0" w:color="auto"/>
            </w:tcBorders>
            <w:shd w:val="clear" w:color="auto" w:fill="auto"/>
            <w:vAlign w:val="bottom"/>
            <w:hideMark/>
          </w:tcPr>
          <w:p w14:paraId="56CB845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P.V.C Nahani Trap - 110mm inlet &amp; 75mm outlet.</w:t>
            </w:r>
          </w:p>
        </w:tc>
        <w:tc>
          <w:tcPr>
            <w:tcW w:w="1170" w:type="dxa"/>
            <w:tcBorders>
              <w:top w:val="nil"/>
              <w:left w:val="nil"/>
              <w:bottom w:val="single" w:sz="4" w:space="0" w:color="auto"/>
              <w:right w:val="single" w:sz="4" w:space="0" w:color="auto"/>
            </w:tcBorders>
            <w:shd w:val="clear" w:color="auto" w:fill="auto"/>
            <w:noWrap/>
            <w:vAlign w:val="center"/>
            <w:hideMark/>
          </w:tcPr>
          <w:p w14:paraId="589FE79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0984C01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14.00</w:t>
            </w:r>
          </w:p>
        </w:tc>
        <w:tc>
          <w:tcPr>
            <w:tcW w:w="1510" w:type="dxa"/>
            <w:tcBorders>
              <w:top w:val="nil"/>
              <w:left w:val="nil"/>
              <w:bottom w:val="single" w:sz="4" w:space="0" w:color="auto"/>
              <w:right w:val="single" w:sz="4" w:space="0" w:color="auto"/>
            </w:tcBorders>
            <w:shd w:val="clear" w:color="auto" w:fill="auto"/>
            <w:noWrap/>
            <w:vAlign w:val="bottom"/>
            <w:hideMark/>
          </w:tcPr>
          <w:p w14:paraId="44C8D35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6761A7C5"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286E1C9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27C49B82" w14:textId="77777777" w:rsidTr="00EF2B7B">
        <w:trPr>
          <w:trHeight w:val="737"/>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A5803F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24</w:t>
            </w:r>
          </w:p>
        </w:tc>
        <w:tc>
          <w:tcPr>
            <w:tcW w:w="968" w:type="dxa"/>
            <w:tcBorders>
              <w:top w:val="nil"/>
              <w:left w:val="nil"/>
              <w:bottom w:val="single" w:sz="4" w:space="0" w:color="auto"/>
              <w:right w:val="single" w:sz="4" w:space="0" w:color="auto"/>
            </w:tcBorders>
            <w:shd w:val="clear" w:color="auto" w:fill="auto"/>
            <w:noWrap/>
            <w:vAlign w:val="center"/>
            <w:hideMark/>
          </w:tcPr>
          <w:p w14:paraId="2D9CD0E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PI0301</w:t>
            </w:r>
          </w:p>
        </w:tc>
        <w:tc>
          <w:tcPr>
            <w:tcW w:w="6600" w:type="dxa"/>
            <w:tcBorders>
              <w:top w:val="nil"/>
              <w:left w:val="nil"/>
              <w:bottom w:val="single" w:sz="4" w:space="0" w:color="auto"/>
              <w:right w:val="single" w:sz="4" w:space="0" w:color="auto"/>
            </w:tcBorders>
            <w:shd w:val="clear" w:color="auto" w:fill="auto"/>
            <w:vAlign w:val="bottom"/>
            <w:hideMark/>
          </w:tcPr>
          <w:p w14:paraId="74071444"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and fixing Chlorinated Polyvinyl Chloride (CPVC) pipes, having thermal stability for hot &amp; cold water supply, including all CPVC plain &amp; brass threaded fittings, i/c fixing the pipe with clamps at 1.00 m spacing. This includes jointing of pipes &amp; fittings with one step CPVC solvent cement and the cost of cutting chases and making good the same including testing of joints complete as per direction of Engineer in Charge. Concealed work, including cutting chases and making the good walls etc. -</w:t>
            </w:r>
            <w:r w:rsidRPr="00CB670B">
              <w:rPr>
                <w:rFonts w:ascii="Garamond" w:eastAsia="Times New Roman" w:hAnsi="Garamond" w:cs="Calibri"/>
                <w:b/>
                <w:bCs/>
                <w:color w:val="000000"/>
                <w:lang w:bidi="bo-CN"/>
              </w:rPr>
              <w:t xml:space="preserve"> 20 mm nominal outer dia Pipes</w:t>
            </w:r>
          </w:p>
        </w:tc>
        <w:tc>
          <w:tcPr>
            <w:tcW w:w="1170" w:type="dxa"/>
            <w:tcBorders>
              <w:top w:val="nil"/>
              <w:left w:val="nil"/>
              <w:bottom w:val="single" w:sz="4" w:space="0" w:color="auto"/>
              <w:right w:val="single" w:sz="4" w:space="0" w:color="auto"/>
            </w:tcBorders>
            <w:shd w:val="clear" w:color="auto" w:fill="auto"/>
            <w:noWrap/>
            <w:vAlign w:val="center"/>
            <w:hideMark/>
          </w:tcPr>
          <w:p w14:paraId="4EA1798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m</w:t>
            </w:r>
          </w:p>
        </w:tc>
        <w:tc>
          <w:tcPr>
            <w:tcW w:w="630" w:type="dxa"/>
            <w:tcBorders>
              <w:top w:val="nil"/>
              <w:left w:val="nil"/>
              <w:bottom w:val="single" w:sz="4" w:space="0" w:color="auto"/>
              <w:right w:val="single" w:sz="4" w:space="0" w:color="auto"/>
            </w:tcBorders>
            <w:shd w:val="clear" w:color="auto" w:fill="auto"/>
            <w:noWrap/>
            <w:vAlign w:val="center"/>
            <w:hideMark/>
          </w:tcPr>
          <w:p w14:paraId="23C0F20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29.18</w:t>
            </w:r>
          </w:p>
        </w:tc>
        <w:tc>
          <w:tcPr>
            <w:tcW w:w="1510" w:type="dxa"/>
            <w:tcBorders>
              <w:top w:val="nil"/>
              <w:left w:val="nil"/>
              <w:bottom w:val="single" w:sz="4" w:space="0" w:color="auto"/>
              <w:right w:val="single" w:sz="4" w:space="0" w:color="auto"/>
            </w:tcBorders>
            <w:shd w:val="clear" w:color="auto" w:fill="auto"/>
            <w:noWrap/>
            <w:vAlign w:val="bottom"/>
            <w:hideMark/>
          </w:tcPr>
          <w:p w14:paraId="3C11241F"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78A39A9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376E912F"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0C30C0CA" w14:textId="77777777" w:rsidTr="00EF2B7B">
        <w:trPr>
          <w:trHeight w:val="998"/>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3C8E7F2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25</w:t>
            </w:r>
          </w:p>
        </w:tc>
        <w:tc>
          <w:tcPr>
            <w:tcW w:w="968" w:type="dxa"/>
            <w:tcBorders>
              <w:top w:val="nil"/>
              <w:left w:val="nil"/>
              <w:bottom w:val="single" w:sz="4" w:space="0" w:color="auto"/>
              <w:right w:val="single" w:sz="4" w:space="0" w:color="auto"/>
            </w:tcBorders>
            <w:shd w:val="clear" w:color="auto" w:fill="auto"/>
            <w:noWrap/>
            <w:vAlign w:val="center"/>
            <w:hideMark/>
          </w:tcPr>
          <w:p w14:paraId="41AFD19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PI0304</w:t>
            </w:r>
          </w:p>
        </w:tc>
        <w:tc>
          <w:tcPr>
            <w:tcW w:w="6600" w:type="dxa"/>
            <w:tcBorders>
              <w:top w:val="nil"/>
              <w:left w:val="nil"/>
              <w:bottom w:val="single" w:sz="4" w:space="0" w:color="auto"/>
              <w:right w:val="single" w:sz="4" w:space="0" w:color="auto"/>
            </w:tcBorders>
            <w:shd w:val="clear" w:color="auto" w:fill="auto"/>
            <w:vAlign w:val="bottom"/>
            <w:hideMark/>
          </w:tcPr>
          <w:p w14:paraId="1108FF21"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and fixing Chlorinated Polyvinyl Chloride (CPVC) pipes, having thermal stability for hot &amp; cold water supply, including all CPVC plain &amp; brass threaded fittings, including fixing the pipe with clamps at 1.00 m spacing. This includes jointing of pipes &amp; fittings with one step CPVC solvent cement and testing of joints complete as per direction of Engineer in Charge. Internal work - Exposed on wall -</w:t>
            </w:r>
            <w:r w:rsidRPr="00CB670B">
              <w:rPr>
                <w:rFonts w:ascii="Garamond" w:eastAsia="Times New Roman" w:hAnsi="Garamond" w:cs="Calibri"/>
                <w:b/>
                <w:bCs/>
                <w:color w:val="000000"/>
                <w:lang w:bidi="bo-CN"/>
              </w:rPr>
              <w:t xml:space="preserve"> 40mm dia</w:t>
            </w:r>
          </w:p>
        </w:tc>
        <w:tc>
          <w:tcPr>
            <w:tcW w:w="1170" w:type="dxa"/>
            <w:tcBorders>
              <w:top w:val="nil"/>
              <w:left w:val="nil"/>
              <w:bottom w:val="single" w:sz="4" w:space="0" w:color="auto"/>
              <w:right w:val="single" w:sz="4" w:space="0" w:color="auto"/>
            </w:tcBorders>
            <w:shd w:val="clear" w:color="auto" w:fill="auto"/>
            <w:noWrap/>
            <w:vAlign w:val="center"/>
            <w:hideMark/>
          </w:tcPr>
          <w:p w14:paraId="213043F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m</w:t>
            </w:r>
          </w:p>
        </w:tc>
        <w:tc>
          <w:tcPr>
            <w:tcW w:w="630" w:type="dxa"/>
            <w:tcBorders>
              <w:top w:val="nil"/>
              <w:left w:val="nil"/>
              <w:bottom w:val="single" w:sz="4" w:space="0" w:color="auto"/>
              <w:right w:val="single" w:sz="4" w:space="0" w:color="auto"/>
            </w:tcBorders>
            <w:shd w:val="clear" w:color="auto" w:fill="auto"/>
            <w:noWrap/>
            <w:vAlign w:val="center"/>
            <w:hideMark/>
          </w:tcPr>
          <w:p w14:paraId="53AC56A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6.1</w:t>
            </w:r>
          </w:p>
        </w:tc>
        <w:tc>
          <w:tcPr>
            <w:tcW w:w="1510" w:type="dxa"/>
            <w:tcBorders>
              <w:top w:val="nil"/>
              <w:left w:val="nil"/>
              <w:bottom w:val="single" w:sz="4" w:space="0" w:color="auto"/>
              <w:right w:val="single" w:sz="4" w:space="0" w:color="auto"/>
            </w:tcBorders>
            <w:shd w:val="clear" w:color="auto" w:fill="auto"/>
            <w:noWrap/>
            <w:vAlign w:val="center"/>
            <w:hideMark/>
          </w:tcPr>
          <w:p w14:paraId="15857BDF"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EDD1C2"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94DEB7"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00C3073E" w14:textId="77777777" w:rsidTr="00EF2B7B">
        <w:trPr>
          <w:trHeight w:val="593"/>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560C29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26</w:t>
            </w:r>
          </w:p>
        </w:tc>
        <w:tc>
          <w:tcPr>
            <w:tcW w:w="968" w:type="dxa"/>
            <w:tcBorders>
              <w:top w:val="nil"/>
              <w:left w:val="nil"/>
              <w:bottom w:val="single" w:sz="4" w:space="0" w:color="auto"/>
              <w:right w:val="single" w:sz="4" w:space="0" w:color="auto"/>
            </w:tcBorders>
            <w:shd w:val="clear" w:color="auto" w:fill="auto"/>
            <w:noWrap/>
            <w:vAlign w:val="center"/>
            <w:hideMark/>
          </w:tcPr>
          <w:p w14:paraId="2C1650C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6F25E364"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and fixing white ceramic oval shape under counter wash basin including brackets.15mm c.p brass pillar taps, flexible stainless steel connecting pipe, 32 mm c.p brass waste coupling, 32mm dia c.p brass bottle trap and union complete with all accessories as required. and repair wall.</w:t>
            </w:r>
          </w:p>
        </w:tc>
        <w:tc>
          <w:tcPr>
            <w:tcW w:w="1170" w:type="dxa"/>
            <w:tcBorders>
              <w:top w:val="nil"/>
              <w:left w:val="nil"/>
              <w:bottom w:val="single" w:sz="4" w:space="0" w:color="auto"/>
              <w:right w:val="single" w:sz="4" w:space="0" w:color="auto"/>
            </w:tcBorders>
            <w:shd w:val="clear" w:color="auto" w:fill="auto"/>
            <w:noWrap/>
            <w:vAlign w:val="center"/>
            <w:hideMark/>
          </w:tcPr>
          <w:p w14:paraId="1B917242"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35D91C6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65246241"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FDA3D9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3279ABDD"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36DD2226" w14:textId="77777777" w:rsidTr="00EF2B7B">
        <w:trPr>
          <w:trHeight w:val="323"/>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4F993B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27</w:t>
            </w:r>
          </w:p>
        </w:tc>
        <w:tc>
          <w:tcPr>
            <w:tcW w:w="968" w:type="dxa"/>
            <w:tcBorders>
              <w:top w:val="nil"/>
              <w:left w:val="nil"/>
              <w:bottom w:val="single" w:sz="4" w:space="0" w:color="auto"/>
              <w:right w:val="single" w:sz="4" w:space="0" w:color="auto"/>
            </w:tcBorders>
            <w:shd w:val="clear" w:color="auto" w:fill="auto"/>
            <w:noWrap/>
            <w:vAlign w:val="center"/>
            <w:hideMark/>
          </w:tcPr>
          <w:p w14:paraId="05A4A42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183B4FB5" w14:textId="13021DC2"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xml:space="preserve">Providing &amp; fixing 40mm CPVC ball </w:t>
            </w:r>
            <w:r w:rsidR="00EF2B7B">
              <w:rPr>
                <w:rFonts w:ascii="Garamond" w:eastAsia="Times New Roman" w:hAnsi="Garamond" w:cs="Calibri"/>
                <w:color w:val="000000"/>
                <w:lang w:bidi="bo-CN"/>
              </w:rPr>
              <w:t>valve</w:t>
            </w:r>
            <w:r w:rsidRPr="00CB670B">
              <w:rPr>
                <w:rFonts w:ascii="Garamond" w:eastAsia="Times New Roman" w:hAnsi="Garamond" w:cs="Calibri"/>
                <w:color w:val="000000"/>
                <w:lang w:bidi="bo-CN"/>
              </w:rPr>
              <w:t xml:space="preserve">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366D81C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2219BEB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4.00</w:t>
            </w:r>
          </w:p>
        </w:tc>
        <w:tc>
          <w:tcPr>
            <w:tcW w:w="1510" w:type="dxa"/>
            <w:tcBorders>
              <w:top w:val="nil"/>
              <w:left w:val="nil"/>
              <w:bottom w:val="single" w:sz="4" w:space="0" w:color="auto"/>
              <w:right w:val="single" w:sz="4" w:space="0" w:color="auto"/>
            </w:tcBorders>
            <w:shd w:val="clear" w:color="auto" w:fill="auto"/>
            <w:noWrap/>
            <w:vAlign w:val="bottom"/>
            <w:hideMark/>
          </w:tcPr>
          <w:p w14:paraId="50B718A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1B3976C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068EFF1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22C85D43" w14:textId="77777777" w:rsidTr="00EF2B7B">
        <w:trPr>
          <w:trHeight w:val="9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5C73CAE5"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28</w:t>
            </w:r>
          </w:p>
        </w:tc>
        <w:tc>
          <w:tcPr>
            <w:tcW w:w="968" w:type="dxa"/>
            <w:tcBorders>
              <w:top w:val="nil"/>
              <w:left w:val="nil"/>
              <w:bottom w:val="single" w:sz="4" w:space="0" w:color="auto"/>
              <w:right w:val="single" w:sz="4" w:space="0" w:color="auto"/>
            </w:tcBorders>
            <w:shd w:val="clear" w:color="auto" w:fill="auto"/>
            <w:noWrap/>
            <w:vAlign w:val="center"/>
            <w:hideMark/>
          </w:tcPr>
          <w:p w14:paraId="613B8AC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44480175"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European-type vitreous china wall hung w.c one piece Toilet with seat cover, repairing walls complete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196CC77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7D2BD6A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15D76D29"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04838E4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45F6A944"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286C729C" w14:textId="77777777" w:rsidTr="00EF2B7B">
        <w:trPr>
          <w:trHeight w:val="8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7BAE98B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29</w:t>
            </w:r>
          </w:p>
        </w:tc>
        <w:tc>
          <w:tcPr>
            <w:tcW w:w="968" w:type="dxa"/>
            <w:tcBorders>
              <w:top w:val="nil"/>
              <w:left w:val="nil"/>
              <w:bottom w:val="single" w:sz="4" w:space="0" w:color="auto"/>
              <w:right w:val="single" w:sz="4" w:space="0" w:color="auto"/>
            </w:tcBorders>
            <w:shd w:val="clear" w:color="auto" w:fill="auto"/>
            <w:noWrap/>
            <w:vAlign w:val="center"/>
            <w:hideMark/>
          </w:tcPr>
          <w:p w14:paraId="7425D2B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6A108FE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white vitreous china flat back, lipped front urinal basin 430x260x350mm, with saperate brass infrared, battery powered  auto flush valve for urinal, including all fittings, such as spreader, c.p connecting pipe,  c.p brass bottle trap etc,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186DE61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4B20D147"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4.00</w:t>
            </w:r>
          </w:p>
        </w:tc>
        <w:tc>
          <w:tcPr>
            <w:tcW w:w="1510" w:type="dxa"/>
            <w:tcBorders>
              <w:top w:val="nil"/>
              <w:left w:val="nil"/>
              <w:bottom w:val="single" w:sz="4" w:space="0" w:color="auto"/>
              <w:right w:val="single" w:sz="4" w:space="0" w:color="auto"/>
            </w:tcBorders>
            <w:shd w:val="clear" w:color="auto" w:fill="auto"/>
            <w:noWrap/>
            <w:vAlign w:val="bottom"/>
            <w:hideMark/>
          </w:tcPr>
          <w:p w14:paraId="4509713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16498F25"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1F054673"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CF628DA"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375936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30</w:t>
            </w:r>
          </w:p>
        </w:tc>
        <w:tc>
          <w:tcPr>
            <w:tcW w:w="968" w:type="dxa"/>
            <w:tcBorders>
              <w:top w:val="nil"/>
              <w:left w:val="nil"/>
              <w:bottom w:val="single" w:sz="4" w:space="0" w:color="auto"/>
              <w:right w:val="single" w:sz="4" w:space="0" w:color="auto"/>
            </w:tcBorders>
            <w:shd w:val="clear" w:color="auto" w:fill="auto"/>
            <w:noWrap/>
            <w:vAlign w:val="center"/>
            <w:hideMark/>
          </w:tcPr>
          <w:p w14:paraId="30A5A4C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5DAE1FA8"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wall mounted Vitreous China Urinal Divider 630x150x320, Colour/Finish: Gloss White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7C015BED"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5B30828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3.00</w:t>
            </w:r>
          </w:p>
        </w:tc>
        <w:tc>
          <w:tcPr>
            <w:tcW w:w="1510" w:type="dxa"/>
            <w:tcBorders>
              <w:top w:val="nil"/>
              <w:left w:val="nil"/>
              <w:bottom w:val="single" w:sz="4" w:space="0" w:color="auto"/>
              <w:right w:val="single" w:sz="4" w:space="0" w:color="auto"/>
            </w:tcBorders>
            <w:shd w:val="clear" w:color="auto" w:fill="auto"/>
            <w:noWrap/>
            <w:vAlign w:val="bottom"/>
            <w:hideMark/>
          </w:tcPr>
          <w:p w14:paraId="6F0BDFB0"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9145B2"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2B80B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6F23007"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A89FF66"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31</w:t>
            </w:r>
          </w:p>
        </w:tc>
        <w:tc>
          <w:tcPr>
            <w:tcW w:w="968" w:type="dxa"/>
            <w:tcBorders>
              <w:top w:val="nil"/>
              <w:left w:val="nil"/>
              <w:bottom w:val="single" w:sz="4" w:space="0" w:color="auto"/>
              <w:right w:val="single" w:sz="4" w:space="0" w:color="auto"/>
            </w:tcBorders>
            <w:shd w:val="clear" w:color="auto" w:fill="auto"/>
            <w:noWrap/>
            <w:vAlign w:val="center"/>
            <w:hideMark/>
          </w:tcPr>
          <w:p w14:paraId="0B17BB7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PI0260</w:t>
            </w:r>
          </w:p>
        </w:tc>
        <w:tc>
          <w:tcPr>
            <w:tcW w:w="6600" w:type="dxa"/>
            <w:tcBorders>
              <w:top w:val="nil"/>
              <w:left w:val="nil"/>
              <w:bottom w:val="single" w:sz="4" w:space="0" w:color="auto"/>
              <w:right w:val="single" w:sz="4" w:space="0" w:color="auto"/>
            </w:tcBorders>
            <w:shd w:val="clear" w:color="auto" w:fill="auto"/>
            <w:vAlign w:val="bottom"/>
            <w:hideMark/>
          </w:tcPr>
          <w:p w14:paraId="288025D7"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toilet paper holder- C.P. brass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57387FDF"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2D8E74E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4D27115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6ED2020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09A41625"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3CFD6ADE"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4296B4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32</w:t>
            </w:r>
          </w:p>
        </w:tc>
        <w:tc>
          <w:tcPr>
            <w:tcW w:w="968" w:type="dxa"/>
            <w:tcBorders>
              <w:top w:val="nil"/>
              <w:left w:val="nil"/>
              <w:bottom w:val="single" w:sz="4" w:space="0" w:color="auto"/>
              <w:right w:val="single" w:sz="4" w:space="0" w:color="auto"/>
            </w:tcBorders>
            <w:shd w:val="clear" w:color="auto" w:fill="auto"/>
            <w:noWrap/>
            <w:vAlign w:val="center"/>
            <w:hideMark/>
          </w:tcPr>
          <w:p w14:paraId="0405BB5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PI0285</w:t>
            </w:r>
          </w:p>
        </w:tc>
        <w:tc>
          <w:tcPr>
            <w:tcW w:w="6600" w:type="dxa"/>
            <w:tcBorders>
              <w:top w:val="nil"/>
              <w:left w:val="nil"/>
              <w:bottom w:val="single" w:sz="4" w:space="0" w:color="auto"/>
              <w:right w:val="single" w:sz="4" w:space="0" w:color="auto"/>
            </w:tcBorders>
            <w:shd w:val="clear" w:color="auto" w:fill="auto"/>
            <w:vAlign w:val="bottom"/>
            <w:hideMark/>
          </w:tcPr>
          <w:p w14:paraId="6AF0E10E" w14:textId="6868DFBD"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w:t>
            </w:r>
            <w:r w:rsidR="00EF2B7B">
              <w:rPr>
                <w:rFonts w:ascii="Garamond" w:eastAsia="Times New Roman" w:hAnsi="Garamond" w:cs="Calibri"/>
                <w:color w:val="000000"/>
                <w:lang w:bidi="bo-CN"/>
              </w:rPr>
              <w:t xml:space="preserve"> &amp; fixing c.p coat hook- single</w:t>
            </w:r>
            <w:r w:rsidRPr="00CB670B">
              <w:rPr>
                <w:rFonts w:ascii="Garamond" w:eastAsia="Times New Roman" w:hAnsi="Garamond" w:cs="Calibri"/>
                <w:color w:val="000000"/>
                <w:lang w:bidi="bo-CN"/>
              </w:rPr>
              <w:t xml:space="preserve">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35F6B7DE"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54F89B2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60645F3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05A6729E"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87C780"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4FE17B6F"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0F999A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lastRenderedPageBreak/>
              <w:t>33</w:t>
            </w:r>
          </w:p>
        </w:tc>
        <w:tc>
          <w:tcPr>
            <w:tcW w:w="968" w:type="dxa"/>
            <w:tcBorders>
              <w:top w:val="nil"/>
              <w:left w:val="nil"/>
              <w:bottom w:val="single" w:sz="4" w:space="0" w:color="auto"/>
              <w:right w:val="single" w:sz="4" w:space="0" w:color="auto"/>
            </w:tcBorders>
            <w:shd w:val="clear" w:color="auto" w:fill="auto"/>
            <w:noWrap/>
            <w:vAlign w:val="center"/>
            <w:hideMark/>
          </w:tcPr>
          <w:p w14:paraId="628918D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408B33F8" w14:textId="542CD50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Liquid soap container, c.p, including c.p brass li</w:t>
            </w:r>
            <w:r w:rsidR="00EF2B7B">
              <w:rPr>
                <w:rFonts w:ascii="Garamond" w:eastAsia="Times New Roman" w:hAnsi="Garamond" w:cs="Calibri"/>
                <w:color w:val="000000"/>
                <w:lang w:bidi="bo-CN"/>
              </w:rPr>
              <w:t xml:space="preserve">d &amp; brackets, c.p brass screws </w:t>
            </w:r>
            <w:r w:rsidRPr="00CB670B">
              <w:rPr>
                <w:rFonts w:ascii="Garamond" w:eastAsia="Times New Roman" w:hAnsi="Garamond" w:cs="Calibri"/>
                <w:color w:val="000000"/>
                <w:lang w:bidi="bo-CN"/>
              </w:rPr>
              <w:t>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3755839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66A6112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4.00</w:t>
            </w:r>
          </w:p>
        </w:tc>
        <w:tc>
          <w:tcPr>
            <w:tcW w:w="1510" w:type="dxa"/>
            <w:tcBorders>
              <w:top w:val="nil"/>
              <w:left w:val="nil"/>
              <w:bottom w:val="single" w:sz="4" w:space="0" w:color="auto"/>
              <w:right w:val="single" w:sz="4" w:space="0" w:color="auto"/>
            </w:tcBorders>
            <w:shd w:val="clear" w:color="auto" w:fill="auto"/>
            <w:noWrap/>
            <w:vAlign w:val="bottom"/>
            <w:hideMark/>
          </w:tcPr>
          <w:p w14:paraId="0BED8C3F"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3329F66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6BDE72A8"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721B7898" w14:textId="77777777" w:rsidTr="00EF2B7B">
        <w:trPr>
          <w:trHeight w:val="60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8493A7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34</w:t>
            </w:r>
          </w:p>
        </w:tc>
        <w:tc>
          <w:tcPr>
            <w:tcW w:w="968" w:type="dxa"/>
            <w:tcBorders>
              <w:top w:val="nil"/>
              <w:left w:val="nil"/>
              <w:bottom w:val="single" w:sz="4" w:space="0" w:color="auto"/>
              <w:right w:val="single" w:sz="4" w:space="0" w:color="auto"/>
            </w:tcBorders>
            <w:shd w:val="clear" w:color="auto" w:fill="auto"/>
            <w:noWrap/>
            <w:vAlign w:val="center"/>
            <w:hideMark/>
          </w:tcPr>
          <w:p w14:paraId="4C54218C"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PI0105</w:t>
            </w:r>
          </w:p>
        </w:tc>
        <w:tc>
          <w:tcPr>
            <w:tcW w:w="6600" w:type="dxa"/>
            <w:tcBorders>
              <w:top w:val="nil"/>
              <w:left w:val="nil"/>
              <w:bottom w:val="single" w:sz="4" w:space="0" w:color="auto"/>
              <w:right w:val="single" w:sz="4" w:space="0" w:color="auto"/>
            </w:tcBorders>
            <w:shd w:val="clear" w:color="auto" w:fill="auto"/>
            <w:vAlign w:val="bottom"/>
            <w:hideMark/>
          </w:tcPr>
          <w:p w14:paraId="5297D48B"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Flush Valve &amp; Bend- Providing &amp; fixing c.p. flush valve, 32mm with 40mm outlet for toilet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25C1CCC9"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16DA114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46D513CD"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77657ED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0BC07A2B"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95CA73D"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2EE492B"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35</w:t>
            </w:r>
          </w:p>
        </w:tc>
        <w:tc>
          <w:tcPr>
            <w:tcW w:w="968" w:type="dxa"/>
            <w:tcBorders>
              <w:top w:val="nil"/>
              <w:left w:val="nil"/>
              <w:bottom w:val="single" w:sz="4" w:space="0" w:color="auto"/>
              <w:right w:val="single" w:sz="4" w:space="0" w:color="auto"/>
            </w:tcBorders>
            <w:shd w:val="clear" w:color="auto" w:fill="auto"/>
            <w:noWrap/>
            <w:vAlign w:val="center"/>
            <w:hideMark/>
          </w:tcPr>
          <w:p w14:paraId="2A79CA78"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1D591AE3" w14:textId="623D1DA1"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touch f</w:t>
            </w:r>
            <w:r w:rsidR="00EF2B7B">
              <w:rPr>
                <w:rFonts w:ascii="Garamond" w:eastAsia="Times New Roman" w:hAnsi="Garamond" w:cs="Calibri"/>
                <w:color w:val="000000"/>
                <w:lang w:bidi="bo-CN"/>
              </w:rPr>
              <w:t>ree, 1150w hand drier including</w:t>
            </w:r>
            <w:r w:rsidRPr="00CB670B">
              <w:rPr>
                <w:rFonts w:ascii="Garamond" w:eastAsia="Times New Roman" w:hAnsi="Garamond" w:cs="Calibri"/>
                <w:color w:val="000000"/>
                <w:lang w:bidi="bo-CN"/>
              </w:rPr>
              <w:t xml:space="preserve"> 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7E694044"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26D36DAF"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2.00</w:t>
            </w:r>
          </w:p>
        </w:tc>
        <w:tc>
          <w:tcPr>
            <w:tcW w:w="1510" w:type="dxa"/>
            <w:tcBorders>
              <w:top w:val="nil"/>
              <w:left w:val="nil"/>
              <w:bottom w:val="single" w:sz="4" w:space="0" w:color="auto"/>
              <w:right w:val="single" w:sz="4" w:space="0" w:color="auto"/>
            </w:tcBorders>
            <w:shd w:val="clear" w:color="auto" w:fill="auto"/>
            <w:noWrap/>
            <w:vAlign w:val="bottom"/>
            <w:hideMark/>
          </w:tcPr>
          <w:p w14:paraId="1823AB84"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77B1BC"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29EA376A"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1C504245" w14:textId="77777777" w:rsidTr="00EF2B7B">
        <w:trPr>
          <w:trHeight w:val="8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2889ED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36</w:t>
            </w:r>
          </w:p>
        </w:tc>
        <w:tc>
          <w:tcPr>
            <w:tcW w:w="968" w:type="dxa"/>
            <w:tcBorders>
              <w:top w:val="nil"/>
              <w:left w:val="nil"/>
              <w:bottom w:val="single" w:sz="4" w:space="0" w:color="auto"/>
              <w:right w:val="single" w:sz="4" w:space="0" w:color="auto"/>
            </w:tcBorders>
            <w:shd w:val="clear" w:color="auto" w:fill="auto"/>
            <w:noWrap/>
            <w:vAlign w:val="center"/>
            <w:hideMark/>
          </w:tcPr>
          <w:p w14:paraId="1E414843"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497DFCBE"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C.P pvc health faucet including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0155ED07"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5872DD8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49A8DEBB"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6E757FB3"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2CB0F914"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00754CC0" w14:textId="77777777" w:rsidTr="00EF2B7B">
        <w:trPr>
          <w:trHeight w:val="70"/>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E0B07E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37</w:t>
            </w:r>
          </w:p>
        </w:tc>
        <w:tc>
          <w:tcPr>
            <w:tcW w:w="968" w:type="dxa"/>
            <w:tcBorders>
              <w:top w:val="nil"/>
              <w:left w:val="nil"/>
              <w:bottom w:val="single" w:sz="4" w:space="0" w:color="auto"/>
              <w:right w:val="single" w:sz="4" w:space="0" w:color="auto"/>
            </w:tcBorders>
            <w:shd w:val="clear" w:color="auto" w:fill="auto"/>
            <w:noWrap/>
            <w:vAlign w:val="center"/>
            <w:hideMark/>
          </w:tcPr>
          <w:p w14:paraId="183B745A"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NA</w:t>
            </w:r>
          </w:p>
        </w:tc>
        <w:tc>
          <w:tcPr>
            <w:tcW w:w="6600" w:type="dxa"/>
            <w:tcBorders>
              <w:top w:val="nil"/>
              <w:left w:val="nil"/>
              <w:bottom w:val="single" w:sz="4" w:space="0" w:color="auto"/>
              <w:right w:val="single" w:sz="4" w:space="0" w:color="auto"/>
            </w:tcBorders>
            <w:shd w:val="clear" w:color="auto" w:fill="auto"/>
            <w:vAlign w:val="bottom"/>
            <w:hideMark/>
          </w:tcPr>
          <w:p w14:paraId="3BEB5A17" w14:textId="0B71B79F"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Providing &amp; fixing c.p. pvc st</w:t>
            </w:r>
            <w:r>
              <w:rPr>
                <w:rFonts w:ascii="Garamond" w:eastAsia="Times New Roman" w:hAnsi="Garamond" w:cs="Calibri"/>
                <w:color w:val="000000"/>
                <w:lang w:bidi="bo-CN"/>
              </w:rPr>
              <w:t xml:space="preserve">op cock- 15mm, angle, c.p knob </w:t>
            </w:r>
            <w:r w:rsidRPr="00CB670B">
              <w:rPr>
                <w:rFonts w:ascii="Garamond" w:eastAsia="Times New Roman" w:hAnsi="Garamond" w:cs="Calibri"/>
                <w:color w:val="000000"/>
                <w:lang w:bidi="bo-CN"/>
              </w:rPr>
              <w:t>with all accessories as required.</w:t>
            </w:r>
          </w:p>
        </w:tc>
        <w:tc>
          <w:tcPr>
            <w:tcW w:w="1170" w:type="dxa"/>
            <w:tcBorders>
              <w:top w:val="nil"/>
              <w:left w:val="nil"/>
              <w:bottom w:val="single" w:sz="4" w:space="0" w:color="auto"/>
              <w:right w:val="single" w:sz="4" w:space="0" w:color="auto"/>
            </w:tcBorders>
            <w:shd w:val="clear" w:color="auto" w:fill="auto"/>
            <w:noWrap/>
            <w:vAlign w:val="center"/>
            <w:hideMark/>
          </w:tcPr>
          <w:p w14:paraId="4EEC0370" w14:textId="77777777" w:rsidR="00CB670B" w:rsidRPr="00CB670B" w:rsidRDefault="00CB670B" w:rsidP="00CB670B">
            <w:pPr>
              <w:spacing w:after="0" w:line="240" w:lineRule="auto"/>
              <w:jc w:val="center"/>
              <w:rPr>
                <w:rFonts w:ascii="Garamond" w:eastAsia="Times New Roman" w:hAnsi="Garamond" w:cs="Calibri"/>
                <w:color w:val="000000"/>
                <w:lang w:bidi="bo-CN"/>
              </w:rPr>
            </w:pPr>
            <w:r w:rsidRPr="00CB670B">
              <w:rPr>
                <w:rFonts w:ascii="Garamond" w:eastAsia="Times New Roman" w:hAnsi="Garamond" w:cs="Calibri"/>
                <w:color w:val="000000"/>
                <w:lang w:bidi="bo-CN"/>
              </w:rPr>
              <w:t>each</w:t>
            </w:r>
          </w:p>
        </w:tc>
        <w:tc>
          <w:tcPr>
            <w:tcW w:w="630" w:type="dxa"/>
            <w:tcBorders>
              <w:top w:val="nil"/>
              <w:left w:val="nil"/>
              <w:bottom w:val="single" w:sz="4" w:space="0" w:color="auto"/>
              <w:right w:val="single" w:sz="4" w:space="0" w:color="auto"/>
            </w:tcBorders>
            <w:shd w:val="clear" w:color="auto" w:fill="auto"/>
            <w:noWrap/>
            <w:vAlign w:val="center"/>
            <w:hideMark/>
          </w:tcPr>
          <w:p w14:paraId="4F4CCCC8"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5059007A"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017430C6" w14:textId="77777777" w:rsidR="00CB670B" w:rsidRPr="00CB670B" w:rsidRDefault="00CB670B" w:rsidP="00CB670B">
            <w:pPr>
              <w:spacing w:after="0" w:line="240" w:lineRule="auto"/>
              <w:jc w:val="right"/>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617FD759" w14:textId="77777777" w:rsidR="00CB670B" w:rsidRPr="00CB670B" w:rsidRDefault="00CB670B" w:rsidP="00CB670B">
            <w:pPr>
              <w:spacing w:after="0" w:line="240" w:lineRule="auto"/>
              <w:rPr>
                <w:rFonts w:ascii="Garamond" w:eastAsia="Times New Roman" w:hAnsi="Garamond" w:cs="Calibri"/>
                <w:color w:val="000000"/>
                <w:lang w:bidi="bo-CN"/>
              </w:rPr>
            </w:pPr>
            <w:r w:rsidRPr="00CB670B">
              <w:rPr>
                <w:rFonts w:ascii="Garamond" w:eastAsia="Times New Roman" w:hAnsi="Garamond" w:cs="Calibri"/>
                <w:color w:val="000000"/>
                <w:lang w:bidi="bo-CN"/>
              </w:rPr>
              <w:t> </w:t>
            </w:r>
          </w:p>
        </w:tc>
      </w:tr>
      <w:tr w:rsidR="00CB670B" w:rsidRPr="00CB670B" w14:paraId="0327C1A8" w14:textId="77777777" w:rsidTr="00EF2B7B">
        <w:trPr>
          <w:trHeight w:val="315"/>
        </w:trPr>
        <w:tc>
          <w:tcPr>
            <w:tcW w:w="93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1168" w14:textId="77777777" w:rsidR="00CB670B" w:rsidRPr="00CB670B" w:rsidRDefault="00CB670B" w:rsidP="00CB670B">
            <w:pPr>
              <w:spacing w:after="0" w:line="240" w:lineRule="auto"/>
              <w:jc w:val="center"/>
              <w:rPr>
                <w:rFonts w:ascii="Garamond" w:eastAsia="Times New Roman" w:hAnsi="Garamond" w:cs="Calibri"/>
                <w:b/>
                <w:bCs/>
                <w:color w:val="000000"/>
                <w:sz w:val="24"/>
                <w:szCs w:val="24"/>
                <w:lang w:bidi="bo-CN"/>
              </w:rPr>
            </w:pPr>
            <w:r w:rsidRPr="00CB670B">
              <w:rPr>
                <w:rFonts w:ascii="Garamond" w:eastAsia="Times New Roman" w:hAnsi="Garamond" w:cs="Calibri"/>
                <w:b/>
                <w:bCs/>
                <w:color w:val="000000"/>
                <w:sz w:val="24"/>
                <w:szCs w:val="24"/>
                <w:lang w:bidi="bo-CN"/>
              </w:rPr>
              <w:t>Grand Total</w:t>
            </w:r>
          </w:p>
        </w:tc>
        <w:tc>
          <w:tcPr>
            <w:tcW w:w="630" w:type="dxa"/>
            <w:tcBorders>
              <w:top w:val="nil"/>
              <w:left w:val="nil"/>
              <w:bottom w:val="single" w:sz="4" w:space="0" w:color="auto"/>
              <w:right w:val="single" w:sz="4" w:space="0" w:color="auto"/>
            </w:tcBorders>
            <w:shd w:val="clear" w:color="auto" w:fill="auto"/>
            <w:noWrap/>
            <w:vAlign w:val="center"/>
            <w:hideMark/>
          </w:tcPr>
          <w:p w14:paraId="49BE8A57" w14:textId="77777777" w:rsidR="00CB670B" w:rsidRPr="00CB670B" w:rsidRDefault="00CB670B" w:rsidP="00CB670B">
            <w:pPr>
              <w:spacing w:after="0" w:line="240" w:lineRule="auto"/>
              <w:rPr>
                <w:rFonts w:ascii="Garamond" w:eastAsia="Times New Roman" w:hAnsi="Garamond" w:cs="Calibri"/>
                <w:b/>
                <w:bCs/>
                <w:color w:val="000000"/>
                <w:sz w:val="24"/>
                <w:szCs w:val="24"/>
                <w:lang w:bidi="bo-CN"/>
              </w:rPr>
            </w:pPr>
            <w:r w:rsidRPr="00CB670B">
              <w:rPr>
                <w:rFonts w:ascii="Garamond" w:eastAsia="Times New Roman" w:hAnsi="Garamond" w:cs="Calibri"/>
                <w:b/>
                <w:bCs/>
                <w:color w:val="000000"/>
                <w:sz w:val="24"/>
                <w:szCs w:val="24"/>
                <w:lang w:bidi="bo-CN"/>
              </w:rPr>
              <w:t> </w:t>
            </w:r>
          </w:p>
        </w:tc>
        <w:tc>
          <w:tcPr>
            <w:tcW w:w="1510" w:type="dxa"/>
            <w:tcBorders>
              <w:top w:val="nil"/>
              <w:left w:val="nil"/>
              <w:bottom w:val="single" w:sz="4" w:space="0" w:color="auto"/>
              <w:right w:val="single" w:sz="4" w:space="0" w:color="auto"/>
            </w:tcBorders>
            <w:shd w:val="clear" w:color="auto" w:fill="auto"/>
            <w:noWrap/>
            <w:vAlign w:val="bottom"/>
            <w:hideMark/>
          </w:tcPr>
          <w:p w14:paraId="2DCDFC7E" w14:textId="77777777" w:rsidR="00CB670B" w:rsidRPr="00CB670B" w:rsidRDefault="00CB670B" w:rsidP="00CB670B">
            <w:pPr>
              <w:spacing w:after="0" w:line="240" w:lineRule="auto"/>
              <w:rPr>
                <w:rFonts w:ascii="Garamond" w:eastAsia="Times New Roman" w:hAnsi="Garamond" w:cs="Calibri"/>
                <w:b/>
                <w:bCs/>
                <w:color w:val="000000"/>
                <w:sz w:val="24"/>
                <w:szCs w:val="24"/>
                <w:lang w:bidi="bo-CN"/>
              </w:rPr>
            </w:pPr>
            <w:r w:rsidRPr="00CB670B">
              <w:rPr>
                <w:rFonts w:ascii="Garamond" w:eastAsia="Times New Roman" w:hAnsi="Garamond" w:cs="Calibri"/>
                <w:b/>
                <w:bCs/>
                <w:color w:val="000000"/>
                <w:sz w:val="24"/>
                <w:szCs w:val="24"/>
                <w:lang w:bidi="bo-CN"/>
              </w:rPr>
              <w:t> </w:t>
            </w:r>
          </w:p>
        </w:tc>
        <w:tc>
          <w:tcPr>
            <w:tcW w:w="1460" w:type="dxa"/>
            <w:tcBorders>
              <w:top w:val="nil"/>
              <w:left w:val="nil"/>
              <w:bottom w:val="single" w:sz="4" w:space="0" w:color="auto"/>
              <w:right w:val="single" w:sz="4" w:space="0" w:color="auto"/>
            </w:tcBorders>
            <w:shd w:val="clear" w:color="auto" w:fill="auto"/>
            <w:noWrap/>
            <w:vAlign w:val="bottom"/>
            <w:hideMark/>
          </w:tcPr>
          <w:p w14:paraId="525C3781" w14:textId="77777777" w:rsidR="00CB670B" w:rsidRPr="00CB670B" w:rsidRDefault="00CB670B" w:rsidP="00CB670B">
            <w:pPr>
              <w:spacing w:after="0" w:line="240" w:lineRule="auto"/>
              <w:jc w:val="right"/>
              <w:rPr>
                <w:rFonts w:ascii="Garamond" w:eastAsia="Times New Roman" w:hAnsi="Garamond" w:cs="Calibri"/>
                <w:b/>
                <w:bCs/>
                <w:color w:val="000000"/>
                <w:sz w:val="24"/>
                <w:szCs w:val="24"/>
                <w:lang w:bidi="bo-CN"/>
              </w:rPr>
            </w:pPr>
            <w:r w:rsidRPr="00CB670B">
              <w:rPr>
                <w:rFonts w:ascii="Garamond" w:eastAsia="Times New Roman" w:hAnsi="Garamond" w:cs="Calibri"/>
                <w:b/>
                <w:bCs/>
                <w:color w:val="000000"/>
                <w:sz w:val="24"/>
                <w:szCs w:val="24"/>
                <w:lang w:bidi="bo-CN"/>
              </w:rPr>
              <w:t> </w:t>
            </w:r>
          </w:p>
        </w:tc>
        <w:tc>
          <w:tcPr>
            <w:tcW w:w="1170" w:type="dxa"/>
            <w:tcBorders>
              <w:top w:val="nil"/>
              <w:left w:val="nil"/>
              <w:bottom w:val="single" w:sz="4" w:space="0" w:color="auto"/>
              <w:right w:val="single" w:sz="4" w:space="0" w:color="auto"/>
            </w:tcBorders>
            <w:shd w:val="clear" w:color="auto" w:fill="auto"/>
            <w:noWrap/>
            <w:vAlign w:val="bottom"/>
            <w:hideMark/>
          </w:tcPr>
          <w:p w14:paraId="36CA1F83" w14:textId="77777777" w:rsidR="00CB670B" w:rsidRPr="00CB670B" w:rsidRDefault="00CB670B" w:rsidP="00CB670B">
            <w:pPr>
              <w:spacing w:after="0" w:line="240" w:lineRule="auto"/>
              <w:rPr>
                <w:rFonts w:eastAsia="Times New Roman" w:cs="Calibri"/>
                <w:color w:val="000000"/>
                <w:lang w:bidi="bo-CN"/>
              </w:rPr>
            </w:pPr>
            <w:r w:rsidRPr="00CB670B">
              <w:rPr>
                <w:rFonts w:eastAsia="Times New Roman" w:cs="Calibri"/>
                <w:color w:val="000000"/>
                <w:lang w:bidi="bo-CN"/>
              </w:rPr>
              <w:t> </w:t>
            </w:r>
          </w:p>
        </w:tc>
      </w:tr>
      <w:tr w:rsidR="00CB670B" w:rsidRPr="00CB670B" w14:paraId="269BADAB" w14:textId="77777777" w:rsidTr="00EF2B7B">
        <w:trPr>
          <w:trHeight w:val="647"/>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273CEE13" w14:textId="77777777" w:rsidR="00CB670B" w:rsidRPr="00CB670B" w:rsidRDefault="00CB670B" w:rsidP="00CB670B">
            <w:pPr>
              <w:spacing w:after="0" w:line="240" w:lineRule="auto"/>
              <w:rPr>
                <w:rFonts w:eastAsia="Times New Roman" w:cs="Calibri"/>
                <w:color w:val="000000"/>
                <w:lang w:bidi="bo-CN"/>
              </w:rPr>
            </w:pPr>
            <w:r w:rsidRPr="00CB670B">
              <w:rPr>
                <w:rFonts w:eastAsia="Times New Roman" w:cs="Calibri"/>
                <w:color w:val="000000"/>
                <w:lang w:bidi="bo-CN"/>
              </w:rPr>
              <w:t> </w:t>
            </w:r>
          </w:p>
        </w:tc>
        <w:tc>
          <w:tcPr>
            <w:tcW w:w="1233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DF60A6B" w14:textId="77777777" w:rsidR="00CB670B" w:rsidRDefault="00CB670B" w:rsidP="00CB670B">
            <w:pPr>
              <w:spacing w:after="0" w:line="240" w:lineRule="auto"/>
              <w:rPr>
                <w:rFonts w:ascii="Garamond" w:eastAsia="Times New Roman" w:hAnsi="Garamond" w:cs="Calibri"/>
                <w:b/>
                <w:bCs/>
                <w:color w:val="000000"/>
                <w:sz w:val="24"/>
                <w:szCs w:val="24"/>
                <w:lang w:bidi="bo-CN"/>
              </w:rPr>
            </w:pPr>
            <w:r w:rsidRPr="00CB670B">
              <w:rPr>
                <w:rFonts w:ascii="Garamond" w:eastAsia="Times New Roman" w:hAnsi="Garamond" w:cs="Calibri"/>
                <w:b/>
                <w:bCs/>
                <w:color w:val="000000"/>
                <w:sz w:val="24"/>
                <w:szCs w:val="24"/>
                <w:lang w:bidi="bo-CN"/>
              </w:rPr>
              <w:t xml:space="preserve">In word (Nu.): </w:t>
            </w:r>
          </w:p>
          <w:p w14:paraId="6786108A" w14:textId="77777777" w:rsidR="00EF2B7B" w:rsidRPr="00CB670B" w:rsidRDefault="00EF2B7B" w:rsidP="00CB670B">
            <w:pPr>
              <w:spacing w:after="0" w:line="240" w:lineRule="auto"/>
              <w:rPr>
                <w:rFonts w:ascii="Garamond" w:eastAsia="Times New Roman" w:hAnsi="Garamond" w:cs="Calibri"/>
                <w:b/>
                <w:bCs/>
                <w:color w:val="000000"/>
                <w:sz w:val="24"/>
                <w:szCs w:val="24"/>
                <w:lang w:bidi="bo-CN"/>
              </w:rPr>
            </w:pPr>
          </w:p>
        </w:tc>
        <w:tc>
          <w:tcPr>
            <w:tcW w:w="1170" w:type="dxa"/>
            <w:tcBorders>
              <w:top w:val="nil"/>
              <w:left w:val="nil"/>
              <w:bottom w:val="single" w:sz="4" w:space="0" w:color="auto"/>
              <w:right w:val="single" w:sz="4" w:space="0" w:color="auto"/>
            </w:tcBorders>
            <w:shd w:val="clear" w:color="auto" w:fill="auto"/>
            <w:noWrap/>
            <w:vAlign w:val="bottom"/>
            <w:hideMark/>
          </w:tcPr>
          <w:p w14:paraId="1D357379" w14:textId="77777777" w:rsidR="00CB670B" w:rsidRPr="00CB670B" w:rsidRDefault="00CB670B" w:rsidP="00CB670B">
            <w:pPr>
              <w:spacing w:after="0" w:line="240" w:lineRule="auto"/>
              <w:rPr>
                <w:rFonts w:eastAsia="Times New Roman" w:cs="Calibri"/>
                <w:color w:val="000000"/>
                <w:lang w:bidi="bo-CN"/>
              </w:rPr>
            </w:pPr>
            <w:r w:rsidRPr="00CB670B">
              <w:rPr>
                <w:rFonts w:eastAsia="Times New Roman" w:cs="Calibri"/>
                <w:color w:val="000000"/>
                <w:lang w:bidi="bo-CN"/>
              </w:rPr>
              <w:t> </w:t>
            </w:r>
          </w:p>
        </w:tc>
      </w:tr>
    </w:tbl>
    <w:p w14:paraId="49CC1DBA" w14:textId="77777777" w:rsidR="00301734" w:rsidRDefault="00301734" w:rsidP="009B60CF">
      <w:pPr>
        <w:spacing w:after="0" w:line="240" w:lineRule="auto"/>
        <w:rPr>
          <w:rFonts w:ascii="Garamond" w:hAnsi="Garamond" w:cs="Arial"/>
          <w:b/>
          <w:bCs/>
          <w:i/>
          <w:sz w:val="24"/>
          <w:szCs w:val="24"/>
        </w:rPr>
      </w:pPr>
    </w:p>
    <w:p w14:paraId="369D34C6" w14:textId="0F9A70EA" w:rsidR="00301734" w:rsidRDefault="00CB1B86" w:rsidP="009B60CF">
      <w:pPr>
        <w:spacing w:after="0" w:line="240" w:lineRule="auto"/>
        <w:rPr>
          <w:rFonts w:ascii="Garamond" w:hAnsi="Garamond" w:cs="Arial"/>
          <w:b/>
          <w:bCs/>
          <w:i/>
          <w:sz w:val="24"/>
          <w:szCs w:val="24"/>
        </w:rPr>
      </w:pPr>
      <w:r>
        <w:rPr>
          <w:rFonts w:ascii="Garamond" w:hAnsi="Garamond" w:cs="Arial"/>
          <w:b/>
          <w:bCs/>
          <w:i/>
          <w:sz w:val="24"/>
          <w:szCs w:val="24"/>
        </w:rPr>
        <w:t xml:space="preserve">Note: </w:t>
      </w:r>
    </w:p>
    <w:p w14:paraId="292C8275" w14:textId="77777777" w:rsidR="00D32A31" w:rsidRDefault="00D32A31" w:rsidP="009B60CF">
      <w:pPr>
        <w:spacing w:after="0" w:line="240" w:lineRule="auto"/>
        <w:rPr>
          <w:rFonts w:ascii="Garamond" w:hAnsi="Garamond" w:cs="Arial"/>
          <w:b/>
          <w:bCs/>
          <w:i/>
          <w:sz w:val="24"/>
          <w:szCs w:val="24"/>
        </w:rPr>
      </w:pPr>
    </w:p>
    <w:p w14:paraId="6B62C86E" w14:textId="16A55A6A" w:rsidR="00A5441A" w:rsidRPr="00EE3E55" w:rsidRDefault="00A5441A" w:rsidP="00EE3E55">
      <w:pPr>
        <w:pStyle w:val="ListParagraph"/>
        <w:numPr>
          <w:ilvl w:val="0"/>
          <w:numId w:val="46"/>
        </w:numPr>
        <w:spacing w:line="276" w:lineRule="auto"/>
        <w:rPr>
          <w:rFonts w:ascii="Garamond" w:hAnsi="Garamond"/>
          <w:sz w:val="24"/>
          <w:szCs w:val="24"/>
        </w:rPr>
      </w:pPr>
      <w:r w:rsidRPr="00C4440F">
        <w:rPr>
          <w:rFonts w:ascii="Garamond" w:hAnsi="Garamond"/>
          <w:b/>
          <w:bCs/>
          <w:sz w:val="24"/>
          <w:szCs w:val="24"/>
        </w:rPr>
        <w:t>Site Visit</w:t>
      </w:r>
      <w:r w:rsidRPr="00A5441A">
        <w:rPr>
          <w:rFonts w:ascii="Garamond" w:hAnsi="Garamond"/>
          <w:sz w:val="24"/>
          <w:szCs w:val="24"/>
        </w:rPr>
        <w:t xml:space="preserve"> - Site survey and assessment of the Toilet (Compulsory)</w:t>
      </w:r>
      <w:r w:rsidR="00EE3E55">
        <w:rPr>
          <w:rFonts w:ascii="Garamond" w:hAnsi="Garamond"/>
          <w:sz w:val="24"/>
          <w:szCs w:val="24"/>
          <w:lang w:val="en-US"/>
        </w:rPr>
        <w:t xml:space="preserve"> </w:t>
      </w:r>
      <w:r w:rsidR="00EE3E55">
        <w:rPr>
          <w:rFonts w:ascii="Garamond" w:hAnsi="Garamond"/>
          <w:sz w:val="24"/>
          <w:szCs w:val="24"/>
          <w:lang w:val="en-US"/>
        </w:rPr>
        <w:t xml:space="preserve">before submission of the bid. </w:t>
      </w:r>
    </w:p>
    <w:p w14:paraId="4D998FA1" w14:textId="42CF5BF5" w:rsidR="00A5441A" w:rsidRDefault="00A5441A" w:rsidP="00E979BE">
      <w:pPr>
        <w:pStyle w:val="ListParagraph"/>
        <w:numPr>
          <w:ilvl w:val="0"/>
          <w:numId w:val="46"/>
        </w:numPr>
        <w:spacing w:line="276" w:lineRule="auto"/>
        <w:rPr>
          <w:rFonts w:ascii="Garamond" w:hAnsi="Garamond"/>
          <w:sz w:val="24"/>
          <w:szCs w:val="24"/>
        </w:rPr>
      </w:pPr>
      <w:r w:rsidRPr="00A5441A">
        <w:rPr>
          <w:rFonts w:ascii="Garamond" w:hAnsi="Garamond"/>
          <w:sz w:val="24"/>
          <w:szCs w:val="24"/>
        </w:rPr>
        <w:t>Must submit/upload rates in the Bills of Quantities (BoQ) Form as well as quote the rates in the e-procurement system.</w:t>
      </w:r>
    </w:p>
    <w:p w14:paraId="24795AB4" w14:textId="77777777" w:rsidR="00D32A31" w:rsidRPr="002D53CE" w:rsidRDefault="00D32A31" w:rsidP="00E979BE">
      <w:pPr>
        <w:pStyle w:val="ListParagraph"/>
        <w:numPr>
          <w:ilvl w:val="0"/>
          <w:numId w:val="46"/>
        </w:numPr>
        <w:spacing w:line="276" w:lineRule="auto"/>
        <w:rPr>
          <w:rFonts w:ascii="Garamond" w:hAnsi="Garamond"/>
          <w:sz w:val="24"/>
          <w:szCs w:val="24"/>
        </w:rPr>
      </w:pPr>
      <w:r w:rsidRPr="002D53CE">
        <w:rPr>
          <w:rFonts w:ascii="Garamond" w:hAnsi="Garamond"/>
          <w:sz w:val="24"/>
          <w:szCs w:val="24"/>
        </w:rPr>
        <w:t xml:space="preserve">The Contractor shall </w:t>
      </w:r>
      <w:r w:rsidRPr="002D53CE">
        <w:rPr>
          <w:rStyle w:val="Strong"/>
          <w:rFonts w:ascii="Garamond" w:hAnsi="Garamond"/>
          <w:b w:val="0"/>
          <w:bCs w:val="0"/>
          <w:sz w:val="24"/>
          <w:szCs w:val="24"/>
        </w:rPr>
        <w:t>bear all costs</w:t>
      </w:r>
      <w:r w:rsidRPr="002D53CE">
        <w:rPr>
          <w:rFonts w:ascii="Garamond" w:hAnsi="Garamond"/>
          <w:sz w:val="24"/>
          <w:szCs w:val="24"/>
        </w:rPr>
        <w:t xml:space="preserve"> for safety equipment, PPE and related measures</w:t>
      </w:r>
      <w:r w:rsidRPr="002D53CE">
        <w:rPr>
          <w:rFonts w:ascii="Garamond" w:hAnsi="Garamond"/>
          <w:sz w:val="24"/>
          <w:szCs w:val="24"/>
          <w:lang w:val="en-US"/>
        </w:rPr>
        <w:t xml:space="preserve"> and shall </w:t>
      </w:r>
      <w:r w:rsidRPr="002D53CE">
        <w:rPr>
          <w:rFonts w:ascii="Garamond" w:hAnsi="Garamond"/>
          <w:sz w:val="24"/>
          <w:szCs w:val="24"/>
        </w:rPr>
        <w:t xml:space="preserve">be fully responsible for complying with all </w:t>
      </w:r>
      <w:r w:rsidRPr="002D53CE">
        <w:rPr>
          <w:rStyle w:val="Strong"/>
          <w:rFonts w:ascii="Garamond" w:hAnsi="Garamond"/>
          <w:sz w:val="24"/>
          <w:szCs w:val="24"/>
        </w:rPr>
        <w:t>Occupational Health and Safety (OHS)</w:t>
      </w:r>
      <w:r w:rsidRPr="002D53CE">
        <w:rPr>
          <w:rFonts w:ascii="Garamond" w:hAnsi="Garamond"/>
          <w:sz w:val="24"/>
          <w:szCs w:val="24"/>
        </w:rPr>
        <w:t xml:space="preserve"> requirements</w:t>
      </w:r>
      <w:r w:rsidRPr="002D53CE">
        <w:rPr>
          <w:rFonts w:ascii="Garamond" w:hAnsi="Garamond"/>
          <w:sz w:val="24"/>
          <w:szCs w:val="24"/>
          <w:lang w:val="en-US"/>
        </w:rPr>
        <w:t xml:space="preserve">. </w:t>
      </w:r>
    </w:p>
    <w:p w14:paraId="5E997F02" w14:textId="77777777" w:rsidR="00D32A31" w:rsidRPr="002D53CE" w:rsidRDefault="00D32A31" w:rsidP="00E979BE">
      <w:pPr>
        <w:pStyle w:val="ListParagraph"/>
        <w:numPr>
          <w:ilvl w:val="0"/>
          <w:numId w:val="46"/>
        </w:numPr>
        <w:spacing w:line="276" w:lineRule="auto"/>
        <w:rPr>
          <w:rFonts w:ascii="Garamond" w:hAnsi="Garamond"/>
          <w:sz w:val="28"/>
          <w:szCs w:val="28"/>
        </w:rPr>
      </w:pPr>
      <w:r w:rsidRPr="002D53CE">
        <w:rPr>
          <w:rStyle w:val="Strong"/>
          <w:rFonts w:ascii="Garamond" w:hAnsi="Garamond"/>
          <w:b w:val="0"/>
          <w:bCs w:val="0"/>
          <w:sz w:val="24"/>
          <w:szCs w:val="24"/>
        </w:rPr>
        <w:t>No site camp or accommodation shall be provided by the Employer</w:t>
      </w:r>
      <w:r w:rsidRPr="002D53CE">
        <w:rPr>
          <w:rFonts w:ascii="Garamond" w:hAnsi="Garamond"/>
          <w:b/>
          <w:bCs/>
          <w:sz w:val="24"/>
          <w:szCs w:val="24"/>
        </w:rPr>
        <w:t>,</w:t>
      </w:r>
      <w:r w:rsidRPr="002D53CE">
        <w:rPr>
          <w:rFonts w:ascii="Garamond" w:hAnsi="Garamond"/>
          <w:sz w:val="24"/>
          <w:szCs w:val="24"/>
        </w:rPr>
        <w:t xml:space="preserve"> and the Contractor shall make </w:t>
      </w:r>
      <w:r w:rsidRPr="002D53CE">
        <w:rPr>
          <w:rStyle w:val="Strong"/>
          <w:rFonts w:ascii="Garamond" w:hAnsi="Garamond"/>
          <w:b w:val="0"/>
          <w:bCs w:val="0"/>
          <w:sz w:val="24"/>
          <w:szCs w:val="24"/>
        </w:rPr>
        <w:t>their own arrangements at their own cost</w:t>
      </w:r>
      <w:r w:rsidRPr="002D53CE">
        <w:rPr>
          <w:rFonts w:ascii="Garamond" w:hAnsi="Garamond"/>
          <w:b/>
          <w:bCs/>
          <w:sz w:val="24"/>
          <w:szCs w:val="24"/>
        </w:rPr>
        <w:t xml:space="preserve"> </w:t>
      </w:r>
      <w:r w:rsidRPr="002D53CE">
        <w:rPr>
          <w:rFonts w:ascii="Garamond" w:hAnsi="Garamond"/>
          <w:sz w:val="24"/>
          <w:szCs w:val="24"/>
        </w:rPr>
        <w:t>for site camp, accommodation and related facilities.</w:t>
      </w:r>
    </w:p>
    <w:p w14:paraId="2B9594C7" w14:textId="77777777" w:rsidR="00D32A31" w:rsidRPr="008526E7" w:rsidRDefault="00D32A31" w:rsidP="009B60CF">
      <w:pPr>
        <w:spacing w:after="0" w:line="240" w:lineRule="auto"/>
        <w:rPr>
          <w:rFonts w:ascii="Garamond" w:hAnsi="Garamond" w:cs="Arial"/>
          <w:b/>
          <w:bCs/>
          <w:i/>
          <w:sz w:val="24"/>
          <w:szCs w:val="24"/>
        </w:rPr>
      </w:pPr>
    </w:p>
    <w:p w14:paraId="5D48C452" w14:textId="77777777" w:rsidR="009B60CF" w:rsidRPr="003010C9" w:rsidRDefault="009B60CF" w:rsidP="00301734">
      <w:pPr>
        <w:spacing w:after="0" w:line="240" w:lineRule="auto"/>
        <w:rPr>
          <w:rFonts w:ascii="Garamond" w:hAnsi="Garamond" w:cs="Arial"/>
          <w:i/>
          <w:sz w:val="24"/>
          <w:szCs w:val="24"/>
        </w:rPr>
      </w:pPr>
    </w:p>
    <w:p w14:paraId="4BA05395" w14:textId="77777777" w:rsidR="009B60CF" w:rsidRDefault="009B60CF" w:rsidP="007C6410">
      <w:pPr>
        <w:spacing w:after="0" w:line="240" w:lineRule="auto"/>
        <w:rPr>
          <w:rFonts w:ascii="Garamond" w:hAnsi="Garamond" w:cs="Arial"/>
          <w:i/>
          <w:sz w:val="24"/>
          <w:szCs w:val="24"/>
        </w:rPr>
      </w:pPr>
    </w:p>
    <w:p w14:paraId="02F2034D" w14:textId="77777777" w:rsidR="007C6410" w:rsidRDefault="007C6410" w:rsidP="007C6410">
      <w:pPr>
        <w:spacing w:after="0" w:line="240" w:lineRule="auto"/>
        <w:rPr>
          <w:rFonts w:ascii="Garamond" w:hAnsi="Garamond" w:cs="Arial"/>
          <w:i/>
          <w:sz w:val="24"/>
          <w:szCs w:val="24"/>
        </w:rPr>
      </w:pPr>
    </w:p>
    <w:p w14:paraId="197560BD" w14:textId="77777777" w:rsidR="007C6410" w:rsidRPr="003010C9" w:rsidRDefault="007C6410" w:rsidP="007C6410">
      <w:pPr>
        <w:spacing w:after="0" w:line="240" w:lineRule="auto"/>
        <w:rPr>
          <w:rFonts w:ascii="Garamond" w:hAnsi="Garamond" w:cs="Arial"/>
          <w:i/>
          <w:sz w:val="24"/>
          <w:szCs w:val="24"/>
        </w:rPr>
      </w:pPr>
      <w:bookmarkStart w:id="0" w:name="_GoBack"/>
      <w:bookmarkEnd w:id="0"/>
    </w:p>
    <w:p w14:paraId="60B35424" w14:textId="21A99CD3" w:rsidR="009B60CF" w:rsidRPr="007C6410" w:rsidRDefault="00CB1B86" w:rsidP="007C6410">
      <w:pPr>
        <w:spacing w:after="0" w:line="240" w:lineRule="auto"/>
        <w:rPr>
          <w:rFonts w:ascii="Garamond" w:hAnsi="Garamond" w:cs="Arial"/>
          <w:b/>
          <w:bCs/>
          <w:iCs/>
          <w:sz w:val="24"/>
          <w:szCs w:val="24"/>
        </w:rPr>
      </w:pPr>
      <w:r w:rsidRPr="007C6410">
        <w:rPr>
          <w:b/>
          <w:bCs/>
          <w:iCs/>
          <w:noProof/>
          <w:lang w:bidi="bo-CN"/>
        </w:rPr>
        <w:drawing>
          <wp:anchor distT="0" distB="0" distL="114300" distR="114300" simplePos="0" relativeHeight="251659264" behindDoc="0" locked="0" layoutInCell="1" allowOverlap="1" wp14:anchorId="4028AF96" wp14:editId="5508416B">
            <wp:simplePos x="0" y="0"/>
            <wp:positionH relativeFrom="margin">
              <wp:posOffset>6924675</wp:posOffset>
            </wp:positionH>
            <wp:positionV relativeFrom="margin">
              <wp:posOffset>5646420</wp:posOffset>
            </wp:positionV>
            <wp:extent cx="847725" cy="7112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 seal (TTPL).png"/>
                    <pic:cNvPicPr/>
                  </pic:nvPicPr>
                  <pic:blipFill>
                    <a:blip r:embed="rId8">
                      <a:extLst>
                        <a:ext uri="{28A0092B-C50C-407E-A947-70E740481C1C}">
                          <a14:useLocalDpi xmlns:a14="http://schemas.microsoft.com/office/drawing/2010/main" val="0"/>
                        </a:ext>
                      </a:extLst>
                    </a:blip>
                    <a:stretch>
                      <a:fillRect/>
                    </a:stretch>
                  </pic:blipFill>
                  <pic:spPr>
                    <a:xfrm>
                      <a:off x="0" y="0"/>
                      <a:ext cx="847725" cy="711200"/>
                    </a:xfrm>
                    <a:prstGeom prst="rect">
                      <a:avLst/>
                    </a:prstGeom>
                  </pic:spPr>
                </pic:pic>
              </a:graphicData>
            </a:graphic>
          </wp:anchor>
        </w:drawing>
      </w:r>
      <w:r w:rsidR="007C6410" w:rsidRPr="007C6410">
        <w:rPr>
          <w:rFonts w:ascii="Garamond" w:hAnsi="Garamond" w:cs="Arial"/>
          <w:b/>
          <w:bCs/>
          <w:iCs/>
          <w:sz w:val="24"/>
          <w:szCs w:val="24"/>
        </w:rPr>
        <w:t>Sign and Seal of the Bidder</w:t>
      </w:r>
    </w:p>
    <w:sectPr w:rsidR="009B60CF" w:rsidRPr="007C6410" w:rsidSect="00EF2B7B">
      <w:headerReference w:type="default" r:id="rId9"/>
      <w:footerReference w:type="even" r:id="rId10"/>
      <w:footerReference w:type="default" r:id="rId11"/>
      <w:headerReference w:type="first" r:id="rId12"/>
      <w:pgSz w:w="15840" w:h="12240" w:orient="landscape"/>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D8ED4" w14:textId="77777777" w:rsidR="00304CD1" w:rsidRDefault="00304CD1" w:rsidP="00DE7216">
      <w:pPr>
        <w:spacing w:after="0" w:line="240" w:lineRule="auto"/>
      </w:pPr>
      <w:r>
        <w:separator/>
      </w:r>
    </w:p>
  </w:endnote>
  <w:endnote w:type="continuationSeparator" w:id="0">
    <w:p w14:paraId="2149343D" w14:textId="77777777" w:rsidR="00304CD1" w:rsidRDefault="00304CD1" w:rsidP="00DE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E995" w14:textId="77777777" w:rsidR="00A63788" w:rsidRDefault="00A63788" w:rsidP="008D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35A1F7" w14:textId="77777777" w:rsidR="00A63788" w:rsidRDefault="00A63788" w:rsidP="00DE72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C51A" w14:textId="77777777" w:rsidR="00A63788" w:rsidRDefault="00A63788" w:rsidP="008D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6410">
      <w:rPr>
        <w:rStyle w:val="PageNumber"/>
        <w:noProof/>
      </w:rPr>
      <w:t>3</w:t>
    </w:r>
    <w:r>
      <w:rPr>
        <w:rStyle w:val="PageNumber"/>
      </w:rPr>
      <w:fldChar w:fldCharType="end"/>
    </w:r>
  </w:p>
  <w:p w14:paraId="367F35E9" w14:textId="223ABC8A" w:rsidR="00A63788" w:rsidRDefault="00CB1B86" w:rsidP="00DE7216">
    <w:pPr>
      <w:pStyle w:val="Footer"/>
      <w:ind w:right="360"/>
    </w:pPr>
    <w:r>
      <w:rPr>
        <w:noProof/>
        <w:lang w:bidi="bo-CN"/>
      </w:rPr>
      <w:drawing>
        <wp:anchor distT="0" distB="0" distL="114300" distR="114300" simplePos="0" relativeHeight="251660800" behindDoc="0" locked="0" layoutInCell="1" allowOverlap="1" wp14:anchorId="26F1493B" wp14:editId="119321AC">
          <wp:simplePos x="0" y="0"/>
          <wp:positionH relativeFrom="margin">
            <wp:posOffset>0</wp:posOffset>
          </wp:positionH>
          <wp:positionV relativeFrom="margin">
            <wp:posOffset>6855460</wp:posOffset>
          </wp:positionV>
          <wp:extent cx="847725" cy="7112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 seal (TTPL).png"/>
                  <pic:cNvPicPr/>
                </pic:nvPicPr>
                <pic:blipFill>
                  <a:blip r:embed="rId1">
                    <a:extLst>
                      <a:ext uri="{28A0092B-C50C-407E-A947-70E740481C1C}">
                        <a14:useLocalDpi xmlns:a14="http://schemas.microsoft.com/office/drawing/2010/main" val="0"/>
                      </a:ext>
                    </a:extLst>
                  </a:blip>
                  <a:stretch>
                    <a:fillRect/>
                  </a:stretch>
                </pic:blipFill>
                <pic:spPr>
                  <a:xfrm>
                    <a:off x="0" y="0"/>
                    <a:ext cx="847725" cy="711200"/>
                  </a:xfrm>
                  <a:prstGeom prst="rect">
                    <a:avLst/>
                  </a:prstGeom>
                </pic:spPr>
              </pic:pic>
            </a:graphicData>
          </a:graphic>
        </wp:anchor>
      </w:drawing>
    </w:r>
    <w:r w:rsidR="00A63788">
      <w:rPr>
        <w:noProof/>
        <w:lang w:bidi="bo-CN"/>
      </w:rPr>
      <w:drawing>
        <wp:anchor distT="0" distB="0" distL="114300" distR="114300" simplePos="0" relativeHeight="251658752" behindDoc="0" locked="0" layoutInCell="1" allowOverlap="1" wp14:anchorId="2F60AE3E" wp14:editId="38A67BAD">
          <wp:simplePos x="0" y="0"/>
          <wp:positionH relativeFrom="margin">
            <wp:posOffset>4953000</wp:posOffset>
          </wp:positionH>
          <wp:positionV relativeFrom="margin">
            <wp:posOffset>8175625</wp:posOffset>
          </wp:positionV>
          <wp:extent cx="847725" cy="7112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 seal (TTPL).png"/>
                  <pic:cNvPicPr/>
                </pic:nvPicPr>
                <pic:blipFill>
                  <a:blip r:embed="rId1">
                    <a:extLst>
                      <a:ext uri="{28A0092B-C50C-407E-A947-70E740481C1C}">
                        <a14:useLocalDpi xmlns:a14="http://schemas.microsoft.com/office/drawing/2010/main" val="0"/>
                      </a:ext>
                    </a:extLst>
                  </a:blip>
                  <a:stretch>
                    <a:fillRect/>
                  </a:stretch>
                </pic:blipFill>
                <pic:spPr>
                  <a:xfrm>
                    <a:off x="0" y="0"/>
                    <a:ext cx="847725" cy="711200"/>
                  </a:xfrm>
                  <a:prstGeom prst="rect">
                    <a:avLst/>
                  </a:prstGeom>
                </pic:spPr>
              </pic:pic>
            </a:graphicData>
          </a:graphic>
        </wp:anchor>
      </w:drawing>
    </w:r>
    <w:r w:rsidR="00A63788" w:rsidRPr="00DE7216">
      <w:rPr>
        <w:noProof/>
        <w:color w:val="000000"/>
        <w:lang w:bidi="bo-CN"/>
      </w:rPr>
      <w:drawing>
        <wp:inline distT="0" distB="0" distL="0" distR="0" wp14:anchorId="5E30E598" wp14:editId="3EA37C52">
          <wp:extent cx="980440" cy="78232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0440" cy="782320"/>
                  </a:xfrm>
                  <a:prstGeom prst="rect">
                    <a:avLst/>
                  </a:prstGeom>
                  <a:noFill/>
                  <a:ln>
                    <a:noFill/>
                  </a:ln>
                </pic:spPr>
              </pic:pic>
            </a:graphicData>
          </a:graphic>
        </wp:inline>
      </w:drawing>
    </w:r>
    <w:r>
      <w:rPr>
        <w:noProof/>
        <w:lang w:bidi="bo-CN"/>
      </w:rPr>
      <w:drawing>
        <wp:anchor distT="0" distB="0" distL="114300" distR="114300" simplePos="0" relativeHeight="251662848" behindDoc="0" locked="0" layoutInCell="1" allowOverlap="1" wp14:anchorId="425FCA9B" wp14:editId="6FEC794B">
          <wp:simplePos x="0" y="0"/>
          <wp:positionH relativeFrom="margin">
            <wp:posOffset>152400</wp:posOffset>
          </wp:positionH>
          <wp:positionV relativeFrom="margin">
            <wp:posOffset>7007860</wp:posOffset>
          </wp:positionV>
          <wp:extent cx="847725" cy="7112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 seal (TTPL).png"/>
                  <pic:cNvPicPr/>
                </pic:nvPicPr>
                <pic:blipFill>
                  <a:blip r:embed="rId1">
                    <a:extLst>
                      <a:ext uri="{28A0092B-C50C-407E-A947-70E740481C1C}">
                        <a14:useLocalDpi xmlns:a14="http://schemas.microsoft.com/office/drawing/2010/main" val="0"/>
                      </a:ext>
                    </a:extLst>
                  </a:blip>
                  <a:stretch>
                    <a:fillRect/>
                  </a:stretch>
                </pic:blipFill>
                <pic:spPr>
                  <a:xfrm>
                    <a:off x="0" y="0"/>
                    <a:ext cx="847725" cy="711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C9B82" w14:textId="77777777" w:rsidR="00304CD1" w:rsidRDefault="00304CD1" w:rsidP="00DE7216">
      <w:pPr>
        <w:spacing w:after="0" w:line="240" w:lineRule="auto"/>
      </w:pPr>
      <w:r>
        <w:separator/>
      </w:r>
    </w:p>
  </w:footnote>
  <w:footnote w:type="continuationSeparator" w:id="0">
    <w:p w14:paraId="55593630" w14:textId="77777777" w:rsidR="00304CD1" w:rsidRDefault="00304CD1" w:rsidP="00DE7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BF015" w14:textId="77777777" w:rsidR="00A63788" w:rsidRPr="00DE7216" w:rsidRDefault="00A63788" w:rsidP="00DE7216">
    <w:pPr>
      <w:pStyle w:val="Header"/>
      <w:jc w:val="right"/>
      <w:rPr>
        <w:b/>
        <w:bCs/>
        <w:color w:val="2F5496"/>
      </w:rPr>
    </w:pPr>
    <w:r>
      <w:rPr>
        <w:noProof/>
        <w:lang w:bidi="bo-CN"/>
      </w:rPr>
      <mc:AlternateContent>
        <mc:Choice Requires="wps">
          <w:drawing>
            <wp:anchor distT="4294967292" distB="4294967292" distL="114300" distR="114300" simplePos="0" relativeHeight="251657728" behindDoc="0" locked="0" layoutInCell="1" allowOverlap="1" wp14:anchorId="6C9F8DA6" wp14:editId="400A1769">
              <wp:simplePos x="0" y="0"/>
              <wp:positionH relativeFrom="column">
                <wp:posOffset>-5080</wp:posOffset>
              </wp:positionH>
              <wp:positionV relativeFrom="paragraph">
                <wp:posOffset>278129</wp:posOffset>
              </wp:positionV>
              <wp:extent cx="599694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694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6AB336" id="Straight Connector 16"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pt,21.9pt" to="47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" strokecolor="#4472c4" strokeweight=".5pt">
              <v:stroke joinstyle="miter"/>
              <o:lock v:ext="edit" shapetype="f"/>
            </v:line>
          </w:pict>
        </mc:Fallback>
      </mc:AlternateContent>
    </w:r>
    <w:r w:rsidRPr="00DE7216">
      <w:rPr>
        <w:b/>
        <w:bCs/>
        <w:color w:val="2F5496"/>
      </w:rPr>
      <w:t>DHI Group – Standard Bidding Document for Works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BA619" w14:textId="3DBADC42" w:rsidR="00CB1B86" w:rsidRPr="00CB1B86" w:rsidRDefault="00CB1B86" w:rsidP="00CB1B86">
    <w:pPr>
      <w:pStyle w:val="Header"/>
      <w:jc w:val="right"/>
      <w:rPr>
        <w:b/>
        <w:bCs/>
        <w:color w:val="2F5496"/>
      </w:rPr>
    </w:pPr>
    <w:r>
      <w:rPr>
        <w:noProof/>
        <w:lang w:bidi="bo-CN"/>
      </w:rPr>
      <mc:AlternateContent>
        <mc:Choice Requires="wps">
          <w:drawing>
            <wp:anchor distT="4294967292" distB="4294967292" distL="114300" distR="114300" simplePos="0" relativeHeight="251664896" behindDoc="0" locked="0" layoutInCell="1" allowOverlap="1" wp14:anchorId="04C75883" wp14:editId="6E9B596D">
              <wp:simplePos x="0" y="0"/>
              <wp:positionH relativeFrom="column">
                <wp:posOffset>-5080</wp:posOffset>
              </wp:positionH>
              <wp:positionV relativeFrom="paragraph">
                <wp:posOffset>278129</wp:posOffset>
              </wp:positionV>
              <wp:extent cx="599694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694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781C98" id="Straight Connector 8"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21.9pt" to="47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" strokecolor="#4472c4" strokeweight=".5pt">
              <v:stroke joinstyle="miter"/>
              <o:lock v:ext="edit" shapetype="f"/>
            </v:line>
          </w:pict>
        </mc:Fallback>
      </mc:AlternateContent>
    </w:r>
    <w:r w:rsidRPr="00DE7216">
      <w:rPr>
        <w:b/>
        <w:bCs/>
        <w:color w:val="2F5496"/>
      </w:rPr>
      <w:t>DHI Group – Stan</w:t>
    </w:r>
    <w:r>
      <w:rPr>
        <w:b/>
        <w:bCs/>
        <w:color w:val="2F5496"/>
      </w:rPr>
      <w:t>dard Bidding Document for Works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059B01"/>
    <w:multiLevelType w:val="hybridMultilevel"/>
    <w:tmpl w:val="EF2CFCAA"/>
    <w:lvl w:ilvl="0" w:tplc="A3CA14F0">
      <w:start w:val="1"/>
      <w:numFmt w:val="lowerRoman"/>
      <w:lvlText w:val="%1"/>
      <w:lvlJc w:val="left"/>
      <w:rPr>
        <w:b w:val="0"/>
        <w:b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B6DDD"/>
    <w:multiLevelType w:val="hybridMultilevel"/>
    <w:tmpl w:val="4CA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1D34"/>
    <w:multiLevelType w:val="multilevel"/>
    <w:tmpl w:val="361C5E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8740986"/>
    <w:multiLevelType w:val="multilevel"/>
    <w:tmpl w:val="8ED889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right"/>
      <w:pPr>
        <w:ind w:left="2736" w:hanging="936"/>
      </w:pPr>
      <w:rPr>
        <w:rFonts w:ascii="Candara" w:eastAsia="Calibri" w:hAnsi="Candara" w:cs="Times New Roman"/>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B3C6C"/>
    <w:multiLevelType w:val="hybridMultilevel"/>
    <w:tmpl w:val="B37AE8D8"/>
    <w:lvl w:ilvl="0" w:tplc="8AC88A70">
      <w:start w:val="1"/>
      <w:numFmt w:val="decimal"/>
      <w:lvlText w:val="%1.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374A6F"/>
    <w:multiLevelType w:val="hybridMultilevel"/>
    <w:tmpl w:val="B6BA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5E27"/>
    <w:multiLevelType w:val="multilevel"/>
    <w:tmpl w:val="8B7EF5B0"/>
    <w:lvl w:ilvl="0">
      <w:start w:val="21"/>
      <w:numFmt w:val="decimal"/>
      <w:lvlText w:val="%1."/>
      <w:lvlJc w:val="left"/>
      <w:pPr>
        <w:ind w:left="360" w:hanging="360"/>
      </w:pPr>
      <w:rPr>
        <w:rFonts w:ascii="Arial" w:hAnsi="Arial" w:hint="default"/>
        <w:b w:val="0"/>
        <w:color w:val="auto"/>
        <w:sz w:val="17"/>
      </w:rPr>
    </w:lvl>
    <w:lvl w:ilvl="1">
      <w:start w:val="1"/>
      <w:numFmt w:val="decimal"/>
      <w:lvlText w:val="%1.%2."/>
      <w:lvlJc w:val="left"/>
      <w:pPr>
        <w:ind w:left="1530" w:hanging="720"/>
      </w:pPr>
      <w:rPr>
        <w:rFonts w:ascii="Arial" w:hAnsi="Arial" w:hint="default"/>
        <w:b w:val="0"/>
        <w:color w:val="auto"/>
        <w:sz w:val="17"/>
      </w:rPr>
    </w:lvl>
    <w:lvl w:ilvl="2">
      <w:start w:val="1"/>
      <w:numFmt w:val="decimal"/>
      <w:lvlText w:val="%1.%2.%3."/>
      <w:lvlJc w:val="left"/>
      <w:pPr>
        <w:ind w:left="2340" w:hanging="720"/>
      </w:pPr>
      <w:rPr>
        <w:rFonts w:ascii="Arial" w:hAnsi="Arial" w:hint="default"/>
        <w:b w:val="0"/>
        <w:color w:val="auto"/>
        <w:sz w:val="17"/>
      </w:rPr>
    </w:lvl>
    <w:lvl w:ilvl="3">
      <w:start w:val="1"/>
      <w:numFmt w:val="decimal"/>
      <w:lvlText w:val="%1.%2.%3.%4."/>
      <w:lvlJc w:val="left"/>
      <w:pPr>
        <w:ind w:left="3510" w:hanging="1080"/>
      </w:pPr>
      <w:rPr>
        <w:rFonts w:ascii="Arial" w:hAnsi="Arial" w:hint="default"/>
        <w:b w:val="0"/>
        <w:color w:val="auto"/>
        <w:sz w:val="17"/>
      </w:rPr>
    </w:lvl>
    <w:lvl w:ilvl="4">
      <w:start w:val="1"/>
      <w:numFmt w:val="decimal"/>
      <w:lvlText w:val="%1.%2.%3.%4.%5."/>
      <w:lvlJc w:val="left"/>
      <w:pPr>
        <w:ind w:left="4680" w:hanging="1440"/>
      </w:pPr>
      <w:rPr>
        <w:rFonts w:ascii="Arial" w:hAnsi="Arial" w:hint="default"/>
        <w:b w:val="0"/>
        <w:color w:val="auto"/>
        <w:sz w:val="17"/>
      </w:rPr>
    </w:lvl>
    <w:lvl w:ilvl="5">
      <w:start w:val="1"/>
      <w:numFmt w:val="decimal"/>
      <w:lvlText w:val="%1.%2.%3.%4.%5.%6."/>
      <w:lvlJc w:val="left"/>
      <w:pPr>
        <w:ind w:left="5490" w:hanging="1440"/>
      </w:pPr>
      <w:rPr>
        <w:rFonts w:ascii="Arial" w:hAnsi="Arial" w:hint="default"/>
        <w:b w:val="0"/>
        <w:color w:val="auto"/>
        <w:sz w:val="17"/>
      </w:rPr>
    </w:lvl>
    <w:lvl w:ilvl="6">
      <w:start w:val="1"/>
      <w:numFmt w:val="decimal"/>
      <w:lvlText w:val="%1.%2.%3.%4.%5.%6.%7."/>
      <w:lvlJc w:val="left"/>
      <w:pPr>
        <w:ind w:left="6660" w:hanging="1800"/>
      </w:pPr>
      <w:rPr>
        <w:rFonts w:ascii="Arial" w:hAnsi="Arial" w:hint="default"/>
        <w:b w:val="0"/>
        <w:color w:val="auto"/>
        <w:sz w:val="17"/>
      </w:rPr>
    </w:lvl>
    <w:lvl w:ilvl="7">
      <w:start w:val="1"/>
      <w:numFmt w:val="decimal"/>
      <w:lvlText w:val="%1.%2.%3.%4.%5.%6.%7.%8."/>
      <w:lvlJc w:val="left"/>
      <w:pPr>
        <w:ind w:left="7470" w:hanging="1800"/>
      </w:pPr>
      <w:rPr>
        <w:rFonts w:ascii="Arial" w:hAnsi="Arial" w:hint="default"/>
        <w:b w:val="0"/>
        <w:color w:val="auto"/>
        <w:sz w:val="17"/>
      </w:rPr>
    </w:lvl>
    <w:lvl w:ilvl="8">
      <w:start w:val="1"/>
      <w:numFmt w:val="decimal"/>
      <w:lvlText w:val="%1.%2.%3.%4.%5.%6.%7.%8.%9."/>
      <w:lvlJc w:val="left"/>
      <w:pPr>
        <w:ind w:left="8640" w:hanging="2160"/>
      </w:pPr>
      <w:rPr>
        <w:rFonts w:ascii="Arial" w:hAnsi="Arial" w:hint="default"/>
        <w:b w:val="0"/>
        <w:color w:val="auto"/>
        <w:sz w:val="17"/>
      </w:rPr>
    </w:lvl>
  </w:abstractNum>
  <w:abstractNum w:abstractNumId="7" w15:restartNumberingAfterBreak="0">
    <w:nsid w:val="14BA6132"/>
    <w:multiLevelType w:val="hybridMultilevel"/>
    <w:tmpl w:val="F048B0E6"/>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6A742CA"/>
    <w:multiLevelType w:val="hybridMultilevel"/>
    <w:tmpl w:val="03461654"/>
    <w:lvl w:ilvl="0" w:tplc="1C9AC598">
      <w:start w:val="1"/>
      <w:numFmt w:val="lowerLetter"/>
      <w:lvlText w:val="(%1)"/>
      <w:lvlJc w:val="left"/>
      <w:pPr>
        <w:ind w:left="1960" w:hanging="720"/>
      </w:pPr>
      <w:rPr>
        <w:rFonts w:ascii="Arial" w:eastAsia="Arial" w:hAnsi="Arial" w:cs="Arial" w:hint="default"/>
        <w:w w:val="100"/>
        <w:sz w:val="22"/>
        <w:szCs w:val="22"/>
        <w:lang w:val="en-US" w:eastAsia="en-US" w:bidi="en-US"/>
      </w:rPr>
    </w:lvl>
    <w:lvl w:ilvl="1" w:tplc="F0021424">
      <w:numFmt w:val="bullet"/>
      <w:lvlText w:val="•"/>
      <w:lvlJc w:val="left"/>
      <w:pPr>
        <w:ind w:left="2828" w:hanging="720"/>
      </w:pPr>
      <w:rPr>
        <w:rFonts w:hint="default"/>
        <w:lang w:val="en-US" w:eastAsia="en-US" w:bidi="en-US"/>
      </w:rPr>
    </w:lvl>
    <w:lvl w:ilvl="2" w:tplc="FD2AE282">
      <w:numFmt w:val="bullet"/>
      <w:lvlText w:val="•"/>
      <w:lvlJc w:val="left"/>
      <w:pPr>
        <w:ind w:left="3696" w:hanging="720"/>
      </w:pPr>
      <w:rPr>
        <w:rFonts w:hint="default"/>
        <w:lang w:val="en-US" w:eastAsia="en-US" w:bidi="en-US"/>
      </w:rPr>
    </w:lvl>
    <w:lvl w:ilvl="3" w:tplc="1B1C7960">
      <w:numFmt w:val="bullet"/>
      <w:lvlText w:val="•"/>
      <w:lvlJc w:val="left"/>
      <w:pPr>
        <w:ind w:left="4564" w:hanging="720"/>
      </w:pPr>
      <w:rPr>
        <w:rFonts w:hint="default"/>
        <w:lang w:val="en-US" w:eastAsia="en-US" w:bidi="en-US"/>
      </w:rPr>
    </w:lvl>
    <w:lvl w:ilvl="4" w:tplc="EEC807A0">
      <w:numFmt w:val="bullet"/>
      <w:lvlText w:val="•"/>
      <w:lvlJc w:val="left"/>
      <w:pPr>
        <w:ind w:left="5432" w:hanging="720"/>
      </w:pPr>
      <w:rPr>
        <w:rFonts w:hint="default"/>
        <w:lang w:val="en-US" w:eastAsia="en-US" w:bidi="en-US"/>
      </w:rPr>
    </w:lvl>
    <w:lvl w:ilvl="5" w:tplc="F15E3358">
      <w:numFmt w:val="bullet"/>
      <w:lvlText w:val="•"/>
      <w:lvlJc w:val="left"/>
      <w:pPr>
        <w:ind w:left="6300" w:hanging="720"/>
      </w:pPr>
      <w:rPr>
        <w:rFonts w:hint="default"/>
        <w:lang w:val="en-US" w:eastAsia="en-US" w:bidi="en-US"/>
      </w:rPr>
    </w:lvl>
    <w:lvl w:ilvl="6" w:tplc="48402F8E">
      <w:numFmt w:val="bullet"/>
      <w:lvlText w:val="•"/>
      <w:lvlJc w:val="left"/>
      <w:pPr>
        <w:ind w:left="7168" w:hanging="720"/>
      </w:pPr>
      <w:rPr>
        <w:rFonts w:hint="default"/>
        <w:lang w:val="en-US" w:eastAsia="en-US" w:bidi="en-US"/>
      </w:rPr>
    </w:lvl>
    <w:lvl w:ilvl="7" w:tplc="C7520B9E">
      <w:numFmt w:val="bullet"/>
      <w:lvlText w:val="•"/>
      <w:lvlJc w:val="left"/>
      <w:pPr>
        <w:ind w:left="8036" w:hanging="720"/>
      </w:pPr>
      <w:rPr>
        <w:rFonts w:hint="default"/>
        <w:lang w:val="en-US" w:eastAsia="en-US" w:bidi="en-US"/>
      </w:rPr>
    </w:lvl>
    <w:lvl w:ilvl="8" w:tplc="0A828A4E">
      <w:numFmt w:val="bullet"/>
      <w:lvlText w:val="•"/>
      <w:lvlJc w:val="left"/>
      <w:pPr>
        <w:ind w:left="8904" w:hanging="720"/>
      </w:pPr>
      <w:rPr>
        <w:rFonts w:hint="default"/>
        <w:lang w:val="en-US" w:eastAsia="en-US" w:bidi="en-US"/>
      </w:rPr>
    </w:lvl>
  </w:abstractNum>
  <w:abstractNum w:abstractNumId="9" w15:restartNumberingAfterBreak="0">
    <w:nsid w:val="190F0A69"/>
    <w:multiLevelType w:val="hybridMultilevel"/>
    <w:tmpl w:val="4384A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9635D"/>
    <w:multiLevelType w:val="hybridMultilevel"/>
    <w:tmpl w:val="72407CA2"/>
    <w:lvl w:ilvl="0" w:tplc="C798A48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FF1462E4">
      <w:start w:val="1"/>
      <w:numFmt w:val="lowerRoman"/>
      <w:lvlText w:val="%2."/>
      <w:lvlJc w:val="left"/>
      <w:pPr>
        <w:ind w:left="2860" w:hanging="360"/>
      </w:pPr>
      <w:rPr>
        <w:rFonts w:ascii="Arial" w:eastAsia="Arial" w:hAnsi="Arial" w:cs="Arial" w:hint="default"/>
        <w:spacing w:val="-2"/>
        <w:w w:val="100"/>
        <w:sz w:val="22"/>
        <w:szCs w:val="22"/>
        <w:lang w:val="en-US" w:eastAsia="en-US" w:bidi="en-US"/>
      </w:rPr>
    </w:lvl>
    <w:lvl w:ilvl="2" w:tplc="39A4DB18">
      <w:numFmt w:val="bullet"/>
      <w:lvlText w:val="•"/>
      <w:lvlJc w:val="left"/>
      <w:pPr>
        <w:ind w:left="3724" w:hanging="360"/>
      </w:pPr>
      <w:rPr>
        <w:rFonts w:hint="default"/>
        <w:lang w:val="en-US" w:eastAsia="en-US" w:bidi="en-US"/>
      </w:rPr>
    </w:lvl>
    <w:lvl w:ilvl="3" w:tplc="CE8C729E">
      <w:numFmt w:val="bullet"/>
      <w:lvlText w:val="•"/>
      <w:lvlJc w:val="left"/>
      <w:pPr>
        <w:ind w:left="4588" w:hanging="360"/>
      </w:pPr>
      <w:rPr>
        <w:rFonts w:hint="default"/>
        <w:lang w:val="en-US" w:eastAsia="en-US" w:bidi="en-US"/>
      </w:rPr>
    </w:lvl>
    <w:lvl w:ilvl="4" w:tplc="9E6C3122">
      <w:numFmt w:val="bullet"/>
      <w:lvlText w:val="•"/>
      <w:lvlJc w:val="left"/>
      <w:pPr>
        <w:ind w:left="5453" w:hanging="360"/>
      </w:pPr>
      <w:rPr>
        <w:rFonts w:hint="default"/>
        <w:lang w:val="en-US" w:eastAsia="en-US" w:bidi="en-US"/>
      </w:rPr>
    </w:lvl>
    <w:lvl w:ilvl="5" w:tplc="5BC4ECF4">
      <w:numFmt w:val="bullet"/>
      <w:lvlText w:val="•"/>
      <w:lvlJc w:val="left"/>
      <w:pPr>
        <w:ind w:left="6317" w:hanging="360"/>
      </w:pPr>
      <w:rPr>
        <w:rFonts w:hint="default"/>
        <w:lang w:val="en-US" w:eastAsia="en-US" w:bidi="en-US"/>
      </w:rPr>
    </w:lvl>
    <w:lvl w:ilvl="6" w:tplc="05EEF52A">
      <w:numFmt w:val="bullet"/>
      <w:lvlText w:val="•"/>
      <w:lvlJc w:val="left"/>
      <w:pPr>
        <w:ind w:left="7182" w:hanging="360"/>
      </w:pPr>
      <w:rPr>
        <w:rFonts w:hint="default"/>
        <w:lang w:val="en-US" w:eastAsia="en-US" w:bidi="en-US"/>
      </w:rPr>
    </w:lvl>
    <w:lvl w:ilvl="7" w:tplc="D3309554">
      <w:numFmt w:val="bullet"/>
      <w:lvlText w:val="•"/>
      <w:lvlJc w:val="left"/>
      <w:pPr>
        <w:ind w:left="8046" w:hanging="360"/>
      </w:pPr>
      <w:rPr>
        <w:rFonts w:hint="default"/>
        <w:lang w:val="en-US" w:eastAsia="en-US" w:bidi="en-US"/>
      </w:rPr>
    </w:lvl>
    <w:lvl w:ilvl="8" w:tplc="45B6A300">
      <w:numFmt w:val="bullet"/>
      <w:lvlText w:val="•"/>
      <w:lvlJc w:val="left"/>
      <w:pPr>
        <w:ind w:left="8911" w:hanging="360"/>
      </w:pPr>
      <w:rPr>
        <w:rFonts w:hint="default"/>
        <w:lang w:val="en-US" w:eastAsia="en-US" w:bidi="en-US"/>
      </w:rPr>
    </w:lvl>
  </w:abstractNum>
  <w:abstractNum w:abstractNumId="11" w15:restartNumberingAfterBreak="0">
    <w:nsid w:val="1C977E00"/>
    <w:multiLevelType w:val="hybridMultilevel"/>
    <w:tmpl w:val="5CF2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019A9"/>
    <w:multiLevelType w:val="multilevel"/>
    <w:tmpl w:val="8808268A"/>
    <w:lvl w:ilvl="0">
      <w:start w:val="28"/>
      <w:numFmt w:val="decimal"/>
      <w:lvlText w:val="%1"/>
      <w:lvlJc w:val="left"/>
      <w:pPr>
        <w:ind w:left="790" w:hanging="567"/>
      </w:pPr>
      <w:rPr>
        <w:rFonts w:hint="default"/>
        <w:lang w:val="en-GB" w:eastAsia="en-GB" w:bidi="en-GB"/>
      </w:rPr>
    </w:lvl>
    <w:lvl w:ilvl="1">
      <w:start w:val="1"/>
      <w:numFmt w:val="decimal"/>
      <w:lvlText w:val="%1.%2."/>
      <w:lvlJc w:val="left"/>
      <w:pPr>
        <w:ind w:left="790" w:hanging="567"/>
      </w:pPr>
      <w:rPr>
        <w:rFonts w:ascii="Arial" w:eastAsia="Arial" w:hAnsi="Arial" w:cs="Arial" w:hint="default"/>
        <w:color w:val="231F20"/>
        <w:spacing w:val="-1"/>
        <w:w w:val="100"/>
        <w:sz w:val="22"/>
        <w:szCs w:val="22"/>
        <w:lang w:val="en-GB" w:eastAsia="en-GB" w:bidi="en-GB"/>
      </w:rPr>
    </w:lvl>
    <w:lvl w:ilvl="2">
      <w:numFmt w:val="bullet"/>
      <w:lvlText w:val="•"/>
      <w:lvlJc w:val="left"/>
      <w:pPr>
        <w:ind w:left="2108" w:hanging="567"/>
      </w:pPr>
      <w:rPr>
        <w:rFonts w:hint="default"/>
        <w:lang w:val="en-GB" w:eastAsia="en-GB" w:bidi="en-GB"/>
      </w:rPr>
    </w:lvl>
    <w:lvl w:ilvl="3">
      <w:numFmt w:val="bullet"/>
      <w:lvlText w:val="•"/>
      <w:lvlJc w:val="left"/>
      <w:pPr>
        <w:ind w:left="2762" w:hanging="567"/>
      </w:pPr>
      <w:rPr>
        <w:rFonts w:hint="default"/>
        <w:lang w:val="en-GB" w:eastAsia="en-GB" w:bidi="en-GB"/>
      </w:rPr>
    </w:lvl>
    <w:lvl w:ilvl="4">
      <w:numFmt w:val="bullet"/>
      <w:lvlText w:val="•"/>
      <w:lvlJc w:val="left"/>
      <w:pPr>
        <w:ind w:left="3416" w:hanging="567"/>
      </w:pPr>
      <w:rPr>
        <w:rFonts w:hint="default"/>
        <w:lang w:val="en-GB" w:eastAsia="en-GB" w:bidi="en-GB"/>
      </w:rPr>
    </w:lvl>
    <w:lvl w:ilvl="5">
      <w:numFmt w:val="bullet"/>
      <w:lvlText w:val="•"/>
      <w:lvlJc w:val="left"/>
      <w:pPr>
        <w:ind w:left="4071" w:hanging="567"/>
      </w:pPr>
      <w:rPr>
        <w:rFonts w:hint="default"/>
        <w:lang w:val="en-GB" w:eastAsia="en-GB" w:bidi="en-GB"/>
      </w:rPr>
    </w:lvl>
    <w:lvl w:ilvl="6">
      <w:numFmt w:val="bullet"/>
      <w:lvlText w:val="•"/>
      <w:lvlJc w:val="left"/>
      <w:pPr>
        <w:ind w:left="4725" w:hanging="567"/>
      </w:pPr>
      <w:rPr>
        <w:rFonts w:hint="default"/>
        <w:lang w:val="en-GB" w:eastAsia="en-GB" w:bidi="en-GB"/>
      </w:rPr>
    </w:lvl>
    <w:lvl w:ilvl="7">
      <w:numFmt w:val="bullet"/>
      <w:lvlText w:val="•"/>
      <w:lvlJc w:val="left"/>
      <w:pPr>
        <w:ind w:left="5379" w:hanging="567"/>
      </w:pPr>
      <w:rPr>
        <w:rFonts w:hint="default"/>
        <w:lang w:val="en-GB" w:eastAsia="en-GB" w:bidi="en-GB"/>
      </w:rPr>
    </w:lvl>
    <w:lvl w:ilvl="8">
      <w:numFmt w:val="bullet"/>
      <w:lvlText w:val="•"/>
      <w:lvlJc w:val="left"/>
      <w:pPr>
        <w:ind w:left="6033" w:hanging="567"/>
      </w:pPr>
      <w:rPr>
        <w:rFonts w:hint="default"/>
        <w:lang w:val="en-GB" w:eastAsia="en-GB" w:bidi="en-GB"/>
      </w:rPr>
    </w:lvl>
  </w:abstractNum>
  <w:abstractNum w:abstractNumId="13" w15:restartNumberingAfterBreak="0">
    <w:nsid w:val="204A6AB5"/>
    <w:multiLevelType w:val="hybridMultilevel"/>
    <w:tmpl w:val="FD72C51A"/>
    <w:lvl w:ilvl="0" w:tplc="C798A48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0409001B">
      <w:start w:val="1"/>
      <w:numFmt w:val="lowerRoman"/>
      <w:lvlText w:val="%2."/>
      <w:lvlJc w:val="right"/>
      <w:pPr>
        <w:ind w:left="2860" w:hanging="360"/>
      </w:pPr>
      <w:rPr>
        <w:rFonts w:hint="default"/>
        <w:spacing w:val="-2"/>
        <w:w w:val="100"/>
        <w:sz w:val="22"/>
        <w:szCs w:val="22"/>
        <w:lang w:val="en-US" w:eastAsia="en-US" w:bidi="en-US"/>
      </w:rPr>
    </w:lvl>
    <w:lvl w:ilvl="2" w:tplc="39A4DB18">
      <w:numFmt w:val="bullet"/>
      <w:lvlText w:val="•"/>
      <w:lvlJc w:val="left"/>
      <w:pPr>
        <w:ind w:left="3724" w:hanging="360"/>
      </w:pPr>
      <w:rPr>
        <w:rFonts w:hint="default"/>
        <w:lang w:val="en-US" w:eastAsia="en-US" w:bidi="en-US"/>
      </w:rPr>
    </w:lvl>
    <w:lvl w:ilvl="3" w:tplc="CE8C729E">
      <w:numFmt w:val="bullet"/>
      <w:lvlText w:val="•"/>
      <w:lvlJc w:val="left"/>
      <w:pPr>
        <w:ind w:left="4588" w:hanging="360"/>
      </w:pPr>
      <w:rPr>
        <w:rFonts w:hint="default"/>
        <w:lang w:val="en-US" w:eastAsia="en-US" w:bidi="en-US"/>
      </w:rPr>
    </w:lvl>
    <w:lvl w:ilvl="4" w:tplc="9E6C3122">
      <w:numFmt w:val="bullet"/>
      <w:lvlText w:val="•"/>
      <w:lvlJc w:val="left"/>
      <w:pPr>
        <w:ind w:left="5453" w:hanging="360"/>
      </w:pPr>
      <w:rPr>
        <w:rFonts w:hint="default"/>
        <w:lang w:val="en-US" w:eastAsia="en-US" w:bidi="en-US"/>
      </w:rPr>
    </w:lvl>
    <w:lvl w:ilvl="5" w:tplc="5BC4ECF4">
      <w:numFmt w:val="bullet"/>
      <w:lvlText w:val="•"/>
      <w:lvlJc w:val="left"/>
      <w:pPr>
        <w:ind w:left="6317" w:hanging="360"/>
      </w:pPr>
      <w:rPr>
        <w:rFonts w:hint="default"/>
        <w:lang w:val="en-US" w:eastAsia="en-US" w:bidi="en-US"/>
      </w:rPr>
    </w:lvl>
    <w:lvl w:ilvl="6" w:tplc="05EEF52A">
      <w:numFmt w:val="bullet"/>
      <w:lvlText w:val="•"/>
      <w:lvlJc w:val="left"/>
      <w:pPr>
        <w:ind w:left="7182" w:hanging="360"/>
      </w:pPr>
      <w:rPr>
        <w:rFonts w:hint="default"/>
        <w:lang w:val="en-US" w:eastAsia="en-US" w:bidi="en-US"/>
      </w:rPr>
    </w:lvl>
    <w:lvl w:ilvl="7" w:tplc="D3309554">
      <w:numFmt w:val="bullet"/>
      <w:lvlText w:val="•"/>
      <w:lvlJc w:val="left"/>
      <w:pPr>
        <w:ind w:left="8046" w:hanging="360"/>
      </w:pPr>
      <w:rPr>
        <w:rFonts w:hint="default"/>
        <w:lang w:val="en-US" w:eastAsia="en-US" w:bidi="en-US"/>
      </w:rPr>
    </w:lvl>
    <w:lvl w:ilvl="8" w:tplc="45B6A300">
      <w:numFmt w:val="bullet"/>
      <w:lvlText w:val="•"/>
      <w:lvlJc w:val="left"/>
      <w:pPr>
        <w:ind w:left="8911" w:hanging="360"/>
      </w:pPr>
      <w:rPr>
        <w:rFonts w:hint="default"/>
        <w:lang w:val="en-US" w:eastAsia="en-US" w:bidi="en-US"/>
      </w:rPr>
    </w:lvl>
  </w:abstractNum>
  <w:abstractNum w:abstractNumId="14" w15:restartNumberingAfterBreak="0">
    <w:nsid w:val="24E47ACE"/>
    <w:multiLevelType w:val="multilevel"/>
    <w:tmpl w:val="F9A867B0"/>
    <w:lvl w:ilvl="0">
      <w:start w:val="1"/>
      <w:numFmt w:val="decimal"/>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254F1172"/>
    <w:multiLevelType w:val="multilevel"/>
    <w:tmpl w:val="E92E47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BC5802"/>
    <w:multiLevelType w:val="hybridMultilevel"/>
    <w:tmpl w:val="1D3C04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7D0270"/>
    <w:multiLevelType w:val="hybridMultilevel"/>
    <w:tmpl w:val="703ADAA0"/>
    <w:lvl w:ilvl="0" w:tplc="E3EA0722">
      <w:start w:val="1"/>
      <w:numFmt w:val="decimal"/>
      <w:lvlText w:val="%1."/>
      <w:lvlJc w:val="left"/>
      <w:pPr>
        <w:ind w:left="920" w:hanging="360"/>
      </w:pPr>
      <w:rPr>
        <w:rFonts w:hint="default"/>
        <w:w w:val="91"/>
        <w:sz w:val="24"/>
        <w:szCs w:val="24"/>
        <w:lang w:val="en-US" w:eastAsia="en-US" w:bidi="ar-SA"/>
      </w:rPr>
    </w:lvl>
    <w:lvl w:ilvl="1" w:tplc="07CC55C0">
      <w:numFmt w:val="bullet"/>
      <w:lvlText w:val="•"/>
      <w:lvlJc w:val="left"/>
      <w:pPr>
        <w:ind w:left="1850" w:hanging="360"/>
      </w:pPr>
      <w:rPr>
        <w:rFonts w:hint="default"/>
        <w:lang w:val="en-US" w:eastAsia="en-US" w:bidi="ar-SA"/>
      </w:rPr>
    </w:lvl>
    <w:lvl w:ilvl="2" w:tplc="41163E82">
      <w:numFmt w:val="bullet"/>
      <w:lvlText w:val="•"/>
      <w:lvlJc w:val="left"/>
      <w:pPr>
        <w:ind w:left="2780" w:hanging="360"/>
      </w:pPr>
      <w:rPr>
        <w:rFonts w:hint="default"/>
        <w:lang w:val="en-US" w:eastAsia="en-US" w:bidi="ar-SA"/>
      </w:rPr>
    </w:lvl>
    <w:lvl w:ilvl="3" w:tplc="84E60C58">
      <w:numFmt w:val="bullet"/>
      <w:lvlText w:val="•"/>
      <w:lvlJc w:val="left"/>
      <w:pPr>
        <w:ind w:left="3710" w:hanging="360"/>
      </w:pPr>
      <w:rPr>
        <w:rFonts w:hint="default"/>
        <w:lang w:val="en-US" w:eastAsia="en-US" w:bidi="ar-SA"/>
      </w:rPr>
    </w:lvl>
    <w:lvl w:ilvl="4" w:tplc="CFE65C24">
      <w:numFmt w:val="bullet"/>
      <w:lvlText w:val="•"/>
      <w:lvlJc w:val="left"/>
      <w:pPr>
        <w:ind w:left="4640" w:hanging="360"/>
      </w:pPr>
      <w:rPr>
        <w:rFonts w:hint="default"/>
        <w:lang w:val="en-US" w:eastAsia="en-US" w:bidi="ar-SA"/>
      </w:rPr>
    </w:lvl>
    <w:lvl w:ilvl="5" w:tplc="4FEC9EA2">
      <w:numFmt w:val="bullet"/>
      <w:lvlText w:val="•"/>
      <w:lvlJc w:val="left"/>
      <w:pPr>
        <w:ind w:left="5570" w:hanging="360"/>
      </w:pPr>
      <w:rPr>
        <w:rFonts w:hint="default"/>
        <w:lang w:val="en-US" w:eastAsia="en-US" w:bidi="ar-SA"/>
      </w:rPr>
    </w:lvl>
    <w:lvl w:ilvl="6" w:tplc="1E0E5F38">
      <w:numFmt w:val="bullet"/>
      <w:lvlText w:val="•"/>
      <w:lvlJc w:val="left"/>
      <w:pPr>
        <w:ind w:left="6500" w:hanging="360"/>
      </w:pPr>
      <w:rPr>
        <w:rFonts w:hint="default"/>
        <w:lang w:val="en-US" w:eastAsia="en-US" w:bidi="ar-SA"/>
      </w:rPr>
    </w:lvl>
    <w:lvl w:ilvl="7" w:tplc="74BA6372">
      <w:numFmt w:val="bullet"/>
      <w:lvlText w:val="•"/>
      <w:lvlJc w:val="left"/>
      <w:pPr>
        <w:ind w:left="7430" w:hanging="360"/>
      </w:pPr>
      <w:rPr>
        <w:rFonts w:hint="default"/>
        <w:lang w:val="en-US" w:eastAsia="en-US" w:bidi="ar-SA"/>
      </w:rPr>
    </w:lvl>
    <w:lvl w:ilvl="8" w:tplc="A0C06FEE">
      <w:numFmt w:val="bullet"/>
      <w:lvlText w:val="•"/>
      <w:lvlJc w:val="left"/>
      <w:pPr>
        <w:ind w:left="8360" w:hanging="360"/>
      </w:pPr>
      <w:rPr>
        <w:rFonts w:hint="default"/>
        <w:lang w:val="en-US" w:eastAsia="en-US" w:bidi="ar-SA"/>
      </w:rPr>
    </w:lvl>
  </w:abstractNum>
  <w:abstractNum w:abstractNumId="18" w15:restartNumberingAfterBreak="0">
    <w:nsid w:val="35C7438E"/>
    <w:multiLevelType w:val="multilevel"/>
    <w:tmpl w:val="E19C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6116B5"/>
    <w:multiLevelType w:val="hybridMultilevel"/>
    <w:tmpl w:val="8E90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A759C"/>
    <w:multiLevelType w:val="hybridMultilevel"/>
    <w:tmpl w:val="0E60F446"/>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21" w15:restartNumberingAfterBreak="0">
    <w:nsid w:val="40F708D5"/>
    <w:multiLevelType w:val="multilevel"/>
    <w:tmpl w:val="5E1CB1AE"/>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527B1E"/>
    <w:multiLevelType w:val="hybridMultilevel"/>
    <w:tmpl w:val="227C7BDA"/>
    <w:lvl w:ilvl="0" w:tplc="B9E075CC">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83A265D4">
      <w:start w:val="1"/>
      <w:numFmt w:val="lowerLetter"/>
      <w:lvlText w:val="%2."/>
      <w:lvlJc w:val="left"/>
      <w:pPr>
        <w:ind w:left="1960" w:hanging="360"/>
      </w:pPr>
      <w:rPr>
        <w:rFonts w:ascii="Arial" w:eastAsia="Arial" w:hAnsi="Arial" w:cs="Arial" w:hint="default"/>
        <w:spacing w:val="-1"/>
        <w:w w:val="100"/>
        <w:sz w:val="22"/>
        <w:szCs w:val="22"/>
        <w:lang w:val="en-US" w:eastAsia="en-US" w:bidi="en-US"/>
      </w:rPr>
    </w:lvl>
    <w:lvl w:ilvl="2" w:tplc="0492C03C">
      <w:numFmt w:val="bullet"/>
      <w:lvlText w:val="•"/>
      <w:lvlJc w:val="left"/>
      <w:pPr>
        <w:ind w:left="2924" w:hanging="360"/>
      </w:pPr>
      <w:rPr>
        <w:rFonts w:hint="default"/>
        <w:lang w:val="en-US" w:eastAsia="en-US" w:bidi="en-US"/>
      </w:rPr>
    </w:lvl>
    <w:lvl w:ilvl="3" w:tplc="33269B14">
      <w:numFmt w:val="bullet"/>
      <w:lvlText w:val="•"/>
      <w:lvlJc w:val="left"/>
      <w:pPr>
        <w:ind w:left="3888" w:hanging="360"/>
      </w:pPr>
      <w:rPr>
        <w:rFonts w:hint="default"/>
        <w:lang w:val="en-US" w:eastAsia="en-US" w:bidi="en-US"/>
      </w:rPr>
    </w:lvl>
    <w:lvl w:ilvl="4" w:tplc="CB668050">
      <w:numFmt w:val="bullet"/>
      <w:lvlText w:val="•"/>
      <w:lvlJc w:val="left"/>
      <w:pPr>
        <w:ind w:left="4853" w:hanging="360"/>
      </w:pPr>
      <w:rPr>
        <w:rFonts w:hint="default"/>
        <w:lang w:val="en-US" w:eastAsia="en-US" w:bidi="en-US"/>
      </w:rPr>
    </w:lvl>
    <w:lvl w:ilvl="5" w:tplc="097C2884">
      <w:numFmt w:val="bullet"/>
      <w:lvlText w:val="•"/>
      <w:lvlJc w:val="left"/>
      <w:pPr>
        <w:ind w:left="5817" w:hanging="360"/>
      </w:pPr>
      <w:rPr>
        <w:rFonts w:hint="default"/>
        <w:lang w:val="en-US" w:eastAsia="en-US" w:bidi="en-US"/>
      </w:rPr>
    </w:lvl>
    <w:lvl w:ilvl="6" w:tplc="D6040534">
      <w:numFmt w:val="bullet"/>
      <w:lvlText w:val="•"/>
      <w:lvlJc w:val="left"/>
      <w:pPr>
        <w:ind w:left="6782" w:hanging="360"/>
      </w:pPr>
      <w:rPr>
        <w:rFonts w:hint="default"/>
        <w:lang w:val="en-US" w:eastAsia="en-US" w:bidi="en-US"/>
      </w:rPr>
    </w:lvl>
    <w:lvl w:ilvl="7" w:tplc="00BA5470">
      <w:numFmt w:val="bullet"/>
      <w:lvlText w:val="•"/>
      <w:lvlJc w:val="left"/>
      <w:pPr>
        <w:ind w:left="7746" w:hanging="360"/>
      </w:pPr>
      <w:rPr>
        <w:rFonts w:hint="default"/>
        <w:lang w:val="en-US" w:eastAsia="en-US" w:bidi="en-US"/>
      </w:rPr>
    </w:lvl>
    <w:lvl w:ilvl="8" w:tplc="E646B040">
      <w:numFmt w:val="bullet"/>
      <w:lvlText w:val="•"/>
      <w:lvlJc w:val="left"/>
      <w:pPr>
        <w:ind w:left="8711" w:hanging="360"/>
      </w:pPr>
      <w:rPr>
        <w:rFonts w:hint="default"/>
        <w:lang w:val="en-US" w:eastAsia="en-US" w:bidi="en-US"/>
      </w:rPr>
    </w:lvl>
  </w:abstractNum>
  <w:abstractNum w:abstractNumId="23" w15:restartNumberingAfterBreak="0">
    <w:nsid w:val="468109C1"/>
    <w:multiLevelType w:val="multilevel"/>
    <w:tmpl w:val="13225F62"/>
    <w:numStyleLink w:val="Style1"/>
  </w:abstractNum>
  <w:abstractNum w:abstractNumId="24" w15:restartNumberingAfterBreak="0">
    <w:nsid w:val="476C40C0"/>
    <w:multiLevelType w:val="hybridMultilevel"/>
    <w:tmpl w:val="AD34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B052A"/>
    <w:multiLevelType w:val="multilevel"/>
    <w:tmpl w:val="D528DF68"/>
    <w:lvl w:ilvl="0">
      <w:start w:val="1"/>
      <w:numFmt w:val="decimal"/>
      <w:lvlText w:val="%1."/>
      <w:lvlJc w:val="left"/>
      <w:pPr>
        <w:ind w:left="360" w:hanging="360"/>
      </w:pPr>
      <w:rPr>
        <w:rFonts w:hint="default"/>
        <w:b/>
        <w:color w:val="00478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12345F"/>
    <w:multiLevelType w:val="multilevel"/>
    <w:tmpl w:val="C6DA44E6"/>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7" w15:restartNumberingAfterBreak="0">
    <w:nsid w:val="506D3557"/>
    <w:multiLevelType w:val="hybridMultilevel"/>
    <w:tmpl w:val="0E60F446"/>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28" w15:restartNumberingAfterBreak="0">
    <w:nsid w:val="52084979"/>
    <w:multiLevelType w:val="multilevel"/>
    <w:tmpl w:val="FC02743C"/>
    <w:lvl w:ilvl="0">
      <w:start w:val="1"/>
      <w:numFmt w:val="lowerRoman"/>
      <w:lvlText w:val="%1."/>
      <w:lvlJc w:val="righ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9" w15:restartNumberingAfterBreak="0">
    <w:nsid w:val="562E6DBD"/>
    <w:multiLevelType w:val="multilevel"/>
    <w:tmpl w:val="13225F62"/>
    <w:styleLink w:val="Style1"/>
    <w:lvl w:ilvl="0">
      <w:start w:val="1"/>
      <w:numFmt w:val="decimal"/>
      <w:lvlText w:val="ITB. %1."/>
      <w:lvlJc w:val="left"/>
      <w:pPr>
        <w:ind w:left="786" w:hanging="360"/>
      </w:pPr>
      <w:rPr>
        <w:rFonts w:hint="default"/>
      </w:rPr>
    </w:lvl>
    <w:lvl w:ilvl="1">
      <w:start w:val="1"/>
      <w:numFmt w:val="decimal"/>
      <w:lvlText w:val="ITB.%1.%2."/>
      <w:lvlJc w:val="left"/>
      <w:pPr>
        <w:ind w:left="792" w:hanging="432"/>
      </w:pPr>
      <w:rPr>
        <w:rFonts w:ascii="Times New Roman" w:hAnsi="Times New Roman" w:hint="default"/>
        <w:sz w:val="24"/>
      </w:rPr>
    </w:lvl>
    <w:lvl w:ilvl="2">
      <w:start w:val="1"/>
      <w:numFmt w:val="decimal"/>
      <w:lvlText w:val="ITB.%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5440EA"/>
    <w:multiLevelType w:val="hybridMultilevel"/>
    <w:tmpl w:val="48660894"/>
    <w:lvl w:ilvl="0" w:tplc="0409001B">
      <w:start w:val="1"/>
      <w:numFmt w:val="lowerRoman"/>
      <w:lvlText w:val="%1."/>
      <w:lvlJc w:val="right"/>
      <w:pPr>
        <w:ind w:left="1600" w:hanging="360"/>
      </w:pPr>
      <w:rPr>
        <w:rFonts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31" w15:restartNumberingAfterBreak="0">
    <w:nsid w:val="59A26EB9"/>
    <w:multiLevelType w:val="hybridMultilevel"/>
    <w:tmpl w:val="B37AE8D8"/>
    <w:lvl w:ilvl="0" w:tplc="8AC88A70">
      <w:start w:val="1"/>
      <w:numFmt w:val="decimal"/>
      <w:lvlText w:val="%1.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B0F19A3"/>
    <w:multiLevelType w:val="multilevel"/>
    <w:tmpl w:val="815E6A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D1367"/>
    <w:multiLevelType w:val="hybridMultilevel"/>
    <w:tmpl w:val="31A27796"/>
    <w:lvl w:ilvl="0" w:tplc="B9E075CC">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0409001B">
      <w:start w:val="1"/>
      <w:numFmt w:val="lowerRoman"/>
      <w:lvlText w:val="%2."/>
      <w:lvlJc w:val="right"/>
      <w:pPr>
        <w:ind w:left="1960" w:hanging="360"/>
      </w:pPr>
      <w:rPr>
        <w:rFonts w:hint="default"/>
        <w:spacing w:val="-1"/>
        <w:w w:val="100"/>
        <w:sz w:val="22"/>
        <w:szCs w:val="22"/>
        <w:lang w:val="en-US" w:eastAsia="en-US" w:bidi="en-US"/>
      </w:rPr>
    </w:lvl>
    <w:lvl w:ilvl="2" w:tplc="0492C03C">
      <w:numFmt w:val="bullet"/>
      <w:lvlText w:val="•"/>
      <w:lvlJc w:val="left"/>
      <w:pPr>
        <w:ind w:left="2924" w:hanging="360"/>
      </w:pPr>
      <w:rPr>
        <w:rFonts w:hint="default"/>
        <w:lang w:val="en-US" w:eastAsia="en-US" w:bidi="en-US"/>
      </w:rPr>
    </w:lvl>
    <w:lvl w:ilvl="3" w:tplc="33269B14">
      <w:numFmt w:val="bullet"/>
      <w:lvlText w:val="•"/>
      <w:lvlJc w:val="left"/>
      <w:pPr>
        <w:ind w:left="3888" w:hanging="360"/>
      </w:pPr>
      <w:rPr>
        <w:rFonts w:hint="default"/>
        <w:lang w:val="en-US" w:eastAsia="en-US" w:bidi="en-US"/>
      </w:rPr>
    </w:lvl>
    <w:lvl w:ilvl="4" w:tplc="CB668050">
      <w:numFmt w:val="bullet"/>
      <w:lvlText w:val="•"/>
      <w:lvlJc w:val="left"/>
      <w:pPr>
        <w:ind w:left="4853" w:hanging="360"/>
      </w:pPr>
      <w:rPr>
        <w:rFonts w:hint="default"/>
        <w:lang w:val="en-US" w:eastAsia="en-US" w:bidi="en-US"/>
      </w:rPr>
    </w:lvl>
    <w:lvl w:ilvl="5" w:tplc="097C2884">
      <w:numFmt w:val="bullet"/>
      <w:lvlText w:val="•"/>
      <w:lvlJc w:val="left"/>
      <w:pPr>
        <w:ind w:left="5817" w:hanging="360"/>
      </w:pPr>
      <w:rPr>
        <w:rFonts w:hint="default"/>
        <w:lang w:val="en-US" w:eastAsia="en-US" w:bidi="en-US"/>
      </w:rPr>
    </w:lvl>
    <w:lvl w:ilvl="6" w:tplc="D6040534">
      <w:numFmt w:val="bullet"/>
      <w:lvlText w:val="•"/>
      <w:lvlJc w:val="left"/>
      <w:pPr>
        <w:ind w:left="6782" w:hanging="360"/>
      </w:pPr>
      <w:rPr>
        <w:rFonts w:hint="default"/>
        <w:lang w:val="en-US" w:eastAsia="en-US" w:bidi="en-US"/>
      </w:rPr>
    </w:lvl>
    <w:lvl w:ilvl="7" w:tplc="00BA5470">
      <w:numFmt w:val="bullet"/>
      <w:lvlText w:val="•"/>
      <w:lvlJc w:val="left"/>
      <w:pPr>
        <w:ind w:left="7746" w:hanging="360"/>
      </w:pPr>
      <w:rPr>
        <w:rFonts w:hint="default"/>
        <w:lang w:val="en-US" w:eastAsia="en-US" w:bidi="en-US"/>
      </w:rPr>
    </w:lvl>
    <w:lvl w:ilvl="8" w:tplc="E646B040">
      <w:numFmt w:val="bullet"/>
      <w:lvlText w:val="•"/>
      <w:lvlJc w:val="left"/>
      <w:pPr>
        <w:ind w:left="8711" w:hanging="360"/>
      </w:pPr>
      <w:rPr>
        <w:rFonts w:hint="default"/>
        <w:lang w:val="en-US" w:eastAsia="en-US" w:bidi="en-US"/>
      </w:rPr>
    </w:lvl>
  </w:abstractNum>
  <w:abstractNum w:abstractNumId="34" w15:restartNumberingAfterBreak="0">
    <w:nsid w:val="5EEE2DD6"/>
    <w:multiLevelType w:val="hybridMultilevel"/>
    <w:tmpl w:val="5512269E"/>
    <w:lvl w:ilvl="0" w:tplc="E76E030C">
      <w:start w:val="1"/>
      <w:numFmt w:val="decimal"/>
      <w:lvlText w:val="%1."/>
      <w:lvlJc w:val="left"/>
      <w:pPr>
        <w:ind w:left="1240" w:hanging="360"/>
        <w:jc w:val="right"/>
      </w:pPr>
      <w:rPr>
        <w:rFonts w:ascii="Garamond" w:eastAsia="Arial" w:hAnsi="Garamond" w:cs="Arial" w:hint="default"/>
        <w:spacing w:val="-1"/>
        <w:w w:val="100"/>
        <w:sz w:val="22"/>
        <w:szCs w:val="22"/>
        <w:lang w:val="en-US" w:eastAsia="en-US" w:bidi="en-US"/>
      </w:rPr>
    </w:lvl>
    <w:lvl w:ilvl="1" w:tplc="E8DA85C0">
      <w:start w:val="1"/>
      <w:numFmt w:val="lowerRoman"/>
      <w:lvlText w:val="%2)"/>
      <w:lvlJc w:val="left"/>
      <w:pPr>
        <w:ind w:left="1425" w:hanging="185"/>
      </w:pPr>
      <w:rPr>
        <w:rFonts w:ascii="Arial" w:eastAsia="Arial" w:hAnsi="Arial" w:cs="Arial" w:hint="default"/>
        <w:spacing w:val="-2"/>
        <w:w w:val="100"/>
        <w:sz w:val="22"/>
        <w:szCs w:val="22"/>
        <w:lang w:val="en-US" w:eastAsia="en-US" w:bidi="en-US"/>
      </w:rPr>
    </w:lvl>
    <w:lvl w:ilvl="2" w:tplc="BA76B7B8">
      <w:numFmt w:val="bullet"/>
      <w:lvlText w:val="•"/>
      <w:lvlJc w:val="left"/>
      <w:pPr>
        <w:ind w:left="2444" w:hanging="185"/>
      </w:pPr>
      <w:rPr>
        <w:rFonts w:hint="default"/>
        <w:lang w:val="en-US" w:eastAsia="en-US" w:bidi="en-US"/>
      </w:rPr>
    </w:lvl>
    <w:lvl w:ilvl="3" w:tplc="B290AA22">
      <w:numFmt w:val="bullet"/>
      <w:lvlText w:val="•"/>
      <w:lvlJc w:val="left"/>
      <w:pPr>
        <w:ind w:left="3468" w:hanging="185"/>
      </w:pPr>
      <w:rPr>
        <w:rFonts w:hint="default"/>
        <w:lang w:val="en-US" w:eastAsia="en-US" w:bidi="en-US"/>
      </w:rPr>
    </w:lvl>
    <w:lvl w:ilvl="4" w:tplc="4CCEE596">
      <w:numFmt w:val="bullet"/>
      <w:lvlText w:val="•"/>
      <w:lvlJc w:val="left"/>
      <w:pPr>
        <w:ind w:left="4493" w:hanging="185"/>
      </w:pPr>
      <w:rPr>
        <w:rFonts w:hint="default"/>
        <w:lang w:val="en-US" w:eastAsia="en-US" w:bidi="en-US"/>
      </w:rPr>
    </w:lvl>
    <w:lvl w:ilvl="5" w:tplc="5D76D1F0">
      <w:numFmt w:val="bullet"/>
      <w:lvlText w:val="•"/>
      <w:lvlJc w:val="left"/>
      <w:pPr>
        <w:ind w:left="5517" w:hanging="185"/>
      </w:pPr>
      <w:rPr>
        <w:rFonts w:hint="default"/>
        <w:lang w:val="en-US" w:eastAsia="en-US" w:bidi="en-US"/>
      </w:rPr>
    </w:lvl>
    <w:lvl w:ilvl="6" w:tplc="858CF28A">
      <w:numFmt w:val="bullet"/>
      <w:lvlText w:val="•"/>
      <w:lvlJc w:val="left"/>
      <w:pPr>
        <w:ind w:left="6542" w:hanging="185"/>
      </w:pPr>
      <w:rPr>
        <w:rFonts w:hint="default"/>
        <w:lang w:val="en-US" w:eastAsia="en-US" w:bidi="en-US"/>
      </w:rPr>
    </w:lvl>
    <w:lvl w:ilvl="7" w:tplc="2F54F966">
      <w:numFmt w:val="bullet"/>
      <w:lvlText w:val="•"/>
      <w:lvlJc w:val="left"/>
      <w:pPr>
        <w:ind w:left="7566" w:hanging="185"/>
      </w:pPr>
      <w:rPr>
        <w:rFonts w:hint="default"/>
        <w:lang w:val="en-US" w:eastAsia="en-US" w:bidi="en-US"/>
      </w:rPr>
    </w:lvl>
    <w:lvl w:ilvl="8" w:tplc="665A216A">
      <w:numFmt w:val="bullet"/>
      <w:lvlText w:val="•"/>
      <w:lvlJc w:val="left"/>
      <w:pPr>
        <w:ind w:left="8591" w:hanging="185"/>
      </w:pPr>
      <w:rPr>
        <w:rFonts w:hint="default"/>
        <w:lang w:val="en-US" w:eastAsia="en-US" w:bidi="en-US"/>
      </w:rPr>
    </w:lvl>
  </w:abstractNum>
  <w:abstractNum w:abstractNumId="35" w15:restartNumberingAfterBreak="0">
    <w:nsid w:val="61931075"/>
    <w:multiLevelType w:val="multilevel"/>
    <w:tmpl w:val="00783F96"/>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6" w15:restartNumberingAfterBreak="0">
    <w:nsid w:val="65D15795"/>
    <w:multiLevelType w:val="hybridMultilevel"/>
    <w:tmpl w:val="55FCF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93CB2"/>
    <w:multiLevelType w:val="multilevel"/>
    <w:tmpl w:val="58B0F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8195DF6"/>
    <w:multiLevelType w:val="multilevel"/>
    <w:tmpl w:val="B37AE8D8"/>
    <w:lvl w:ilvl="0">
      <w:start w:val="1"/>
      <w:numFmt w:val="decimal"/>
      <w:lvlText w:val="%1.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71187362"/>
    <w:multiLevelType w:val="hybridMultilevel"/>
    <w:tmpl w:val="AC662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80738"/>
    <w:multiLevelType w:val="multilevel"/>
    <w:tmpl w:val="4CFCEB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2C36211"/>
    <w:multiLevelType w:val="multilevel"/>
    <w:tmpl w:val="BEBCE06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91488B"/>
    <w:multiLevelType w:val="hybridMultilevel"/>
    <w:tmpl w:val="2234ABF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A7594"/>
    <w:multiLevelType w:val="multilevel"/>
    <w:tmpl w:val="EE64FF3A"/>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CE3597"/>
    <w:multiLevelType w:val="hybridMultilevel"/>
    <w:tmpl w:val="37A8AA42"/>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04090017">
      <w:start w:val="1"/>
      <w:numFmt w:val="lowerLetter"/>
      <w:lvlText w:val="%2)"/>
      <w:lvlJc w:val="left"/>
      <w:pPr>
        <w:ind w:left="1691" w:hanging="360"/>
      </w:pPr>
      <w:rPr>
        <w:rFonts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45" w15:restartNumberingAfterBreak="0">
    <w:nsid w:val="7D6C65A8"/>
    <w:multiLevelType w:val="multilevel"/>
    <w:tmpl w:val="3AB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7"/>
  </w:num>
  <w:num w:numId="3">
    <w:abstractNumId w:val="10"/>
  </w:num>
  <w:num w:numId="4">
    <w:abstractNumId w:val="22"/>
  </w:num>
  <w:num w:numId="5">
    <w:abstractNumId w:val="8"/>
  </w:num>
  <w:num w:numId="6">
    <w:abstractNumId w:val="20"/>
  </w:num>
  <w:num w:numId="7">
    <w:abstractNumId w:val="19"/>
  </w:num>
  <w:num w:numId="8">
    <w:abstractNumId w:val="33"/>
  </w:num>
  <w:num w:numId="9">
    <w:abstractNumId w:val="9"/>
  </w:num>
  <w:num w:numId="10">
    <w:abstractNumId w:val="1"/>
  </w:num>
  <w:num w:numId="11">
    <w:abstractNumId w:val="30"/>
  </w:num>
  <w:num w:numId="12">
    <w:abstractNumId w:val="44"/>
  </w:num>
  <w:num w:numId="13">
    <w:abstractNumId w:val="13"/>
  </w:num>
  <w:num w:numId="14">
    <w:abstractNumId w:val="5"/>
  </w:num>
  <w:num w:numId="15">
    <w:abstractNumId w:val="42"/>
  </w:num>
  <w:num w:numId="16">
    <w:abstractNumId w:val="36"/>
  </w:num>
  <w:num w:numId="17">
    <w:abstractNumId w:val="11"/>
  </w:num>
  <w:num w:numId="18">
    <w:abstractNumId w:val="23"/>
    <w:lvlOverride w:ilvl="0">
      <w:lvl w:ilvl="0">
        <w:start w:val="1"/>
        <w:numFmt w:val="decimal"/>
        <w:lvlText w:val="ITB. %1."/>
        <w:lvlJc w:val="left"/>
        <w:pPr>
          <w:ind w:left="360" w:hanging="360"/>
        </w:pPr>
        <w:rPr>
          <w:rFonts w:hint="default"/>
        </w:rPr>
      </w:lvl>
    </w:lvlOverride>
    <w:lvlOverride w:ilvl="1">
      <w:lvl w:ilvl="1">
        <w:start w:val="1"/>
        <w:numFmt w:val="decimal"/>
        <w:lvlText w:val="ITB.%1.%2."/>
        <w:lvlJc w:val="left"/>
        <w:pPr>
          <w:ind w:left="858" w:hanging="432"/>
        </w:pPr>
        <w:rPr>
          <w:rFonts w:ascii="Candara" w:hAnsi="Candara" w:hint="default"/>
          <w:b w:val="0"/>
          <w:color w:val="000000" w:themeColor="text1"/>
          <w:sz w:val="22"/>
          <w:szCs w:val="22"/>
        </w:rPr>
      </w:lvl>
    </w:lvlOverride>
    <w:lvlOverride w:ilvl="2">
      <w:lvl w:ilvl="2">
        <w:start w:val="1"/>
        <w:numFmt w:val="decimal"/>
        <w:lvlText w:val="ITB.%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9"/>
  </w:num>
  <w:num w:numId="20">
    <w:abstractNumId w:val="12"/>
  </w:num>
  <w:num w:numId="21">
    <w:abstractNumId w:val="31"/>
  </w:num>
  <w:num w:numId="22">
    <w:abstractNumId w:val="16"/>
  </w:num>
  <w:num w:numId="23">
    <w:abstractNumId w:val="38"/>
  </w:num>
  <w:num w:numId="24">
    <w:abstractNumId w:val="4"/>
  </w:num>
  <w:num w:numId="25">
    <w:abstractNumId w:val="41"/>
  </w:num>
  <w:num w:numId="26">
    <w:abstractNumId w:val="43"/>
  </w:num>
  <w:num w:numId="27">
    <w:abstractNumId w:val="25"/>
  </w:num>
  <w:num w:numId="28">
    <w:abstractNumId w:val="21"/>
  </w:num>
  <w:num w:numId="29">
    <w:abstractNumId w:val="3"/>
  </w:num>
  <w:num w:numId="30">
    <w:abstractNumId w:val="39"/>
  </w:num>
  <w:num w:numId="31">
    <w:abstractNumId w:val="32"/>
  </w:num>
  <w:num w:numId="32">
    <w:abstractNumId w:val="7"/>
  </w:num>
  <w:num w:numId="33">
    <w:abstractNumId w:val="17"/>
  </w:num>
  <w:num w:numId="34">
    <w:abstractNumId w:val="0"/>
  </w:num>
  <w:num w:numId="35">
    <w:abstractNumId w:val="40"/>
  </w:num>
  <w:num w:numId="36">
    <w:abstractNumId w:val="2"/>
  </w:num>
  <w:num w:numId="37">
    <w:abstractNumId w:val="37"/>
  </w:num>
  <w:num w:numId="38">
    <w:abstractNumId w:val="15"/>
  </w:num>
  <w:num w:numId="39">
    <w:abstractNumId w:val="45"/>
  </w:num>
  <w:num w:numId="40">
    <w:abstractNumId w:val="14"/>
  </w:num>
  <w:num w:numId="41">
    <w:abstractNumId w:val="18"/>
  </w:num>
  <w:num w:numId="42">
    <w:abstractNumId w:val="26"/>
  </w:num>
  <w:num w:numId="43">
    <w:abstractNumId w:val="35"/>
  </w:num>
  <w:num w:numId="44">
    <w:abstractNumId w:val="28"/>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yNDE1sDAzNLWwNDdS0lEKTi0uzszPAykwrAUA7KRrlSwAAAA="/>
  </w:docVars>
  <w:rsids>
    <w:rsidRoot w:val="00826195"/>
    <w:rsid w:val="00002FBC"/>
    <w:rsid w:val="000052EF"/>
    <w:rsid w:val="00014CA0"/>
    <w:rsid w:val="00020572"/>
    <w:rsid w:val="00032271"/>
    <w:rsid w:val="000325EB"/>
    <w:rsid w:val="000537E8"/>
    <w:rsid w:val="00061364"/>
    <w:rsid w:val="00063AD8"/>
    <w:rsid w:val="000863C1"/>
    <w:rsid w:val="000C3B6E"/>
    <w:rsid w:val="000E3A8A"/>
    <w:rsid w:val="000E5401"/>
    <w:rsid w:val="000F3957"/>
    <w:rsid w:val="000F78F3"/>
    <w:rsid w:val="00103608"/>
    <w:rsid w:val="001345A9"/>
    <w:rsid w:val="001353B5"/>
    <w:rsid w:val="001418BD"/>
    <w:rsid w:val="00144899"/>
    <w:rsid w:val="001476F2"/>
    <w:rsid w:val="0014796C"/>
    <w:rsid w:val="00153CAE"/>
    <w:rsid w:val="00162F3C"/>
    <w:rsid w:val="00163AC8"/>
    <w:rsid w:val="0016567C"/>
    <w:rsid w:val="00181102"/>
    <w:rsid w:val="00196576"/>
    <w:rsid w:val="001A005A"/>
    <w:rsid w:val="001A6A06"/>
    <w:rsid w:val="001B7873"/>
    <w:rsid w:val="001E12C3"/>
    <w:rsid w:val="00204533"/>
    <w:rsid w:val="00223A90"/>
    <w:rsid w:val="0022744A"/>
    <w:rsid w:val="00230A53"/>
    <w:rsid w:val="00253576"/>
    <w:rsid w:val="00261C8E"/>
    <w:rsid w:val="00264B58"/>
    <w:rsid w:val="002664BA"/>
    <w:rsid w:val="00267275"/>
    <w:rsid w:val="002835B6"/>
    <w:rsid w:val="002835FF"/>
    <w:rsid w:val="00291275"/>
    <w:rsid w:val="002A42F4"/>
    <w:rsid w:val="002A4B87"/>
    <w:rsid w:val="002B0AA6"/>
    <w:rsid w:val="002C0617"/>
    <w:rsid w:val="002E0F74"/>
    <w:rsid w:val="002E1830"/>
    <w:rsid w:val="003010C9"/>
    <w:rsid w:val="00301734"/>
    <w:rsid w:val="00304CD1"/>
    <w:rsid w:val="003141C9"/>
    <w:rsid w:val="00323A2C"/>
    <w:rsid w:val="003412FF"/>
    <w:rsid w:val="00343351"/>
    <w:rsid w:val="003512D9"/>
    <w:rsid w:val="00366116"/>
    <w:rsid w:val="00372651"/>
    <w:rsid w:val="00372AB7"/>
    <w:rsid w:val="00385C0F"/>
    <w:rsid w:val="00390080"/>
    <w:rsid w:val="003B32F5"/>
    <w:rsid w:val="003B3736"/>
    <w:rsid w:val="003C655D"/>
    <w:rsid w:val="003D333E"/>
    <w:rsid w:val="003D73B8"/>
    <w:rsid w:val="003E120F"/>
    <w:rsid w:val="003E431E"/>
    <w:rsid w:val="003E4A3B"/>
    <w:rsid w:val="00402C00"/>
    <w:rsid w:val="00412B5E"/>
    <w:rsid w:val="0041480B"/>
    <w:rsid w:val="004254EA"/>
    <w:rsid w:val="0044455E"/>
    <w:rsid w:val="00453F51"/>
    <w:rsid w:val="00480CE6"/>
    <w:rsid w:val="0048228B"/>
    <w:rsid w:val="00484E14"/>
    <w:rsid w:val="00490555"/>
    <w:rsid w:val="00490BF0"/>
    <w:rsid w:val="00496F9A"/>
    <w:rsid w:val="004A2D1E"/>
    <w:rsid w:val="004A4780"/>
    <w:rsid w:val="004C1275"/>
    <w:rsid w:val="004C2522"/>
    <w:rsid w:val="004C433C"/>
    <w:rsid w:val="004C7913"/>
    <w:rsid w:val="004E288E"/>
    <w:rsid w:val="004E42CE"/>
    <w:rsid w:val="004F417F"/>
    <w:rsid w:val="005009DF"/>
    <w:rsid w:val="00500B2D"/>
    <w:rsid w:val="00507A61"/>
    <w:rsid w:val="00507B24"/>
    <w:rsid w:val="00512485"/>
    <w:rsid w:val="00512705"/>
    <w:rsid w:val="0051525D"/>
    <w:rsid w:val="00526383"/>
    <w:rsid w:val="00530477"/>
    <w:rsid w:val="00530D15"/>
    <w:rsid w:val="00532836"/>
    <w:rsid w:val="0053485F"/>
    <w:rsid w:val="00552D4C"/>
    <w:rsid w:val="00560F73"/>
    <w:rsid w:val="00571C70"/>
    <w:rsid w:val="005818FD"/>
    <w:rsid w:val="00582E0F"/>
    <w:rsid w:val="005910ED"/>
    <w:rsid w:val="00595F1C"/>
    <w:rsid w:val="005A4B1C"/>
    <w:rsid w:val="005A7FF9"/>
    <w:rsid w:val="005B5A41"/>
    <w:rsid w:val="005C1ECC"/>
    <w:rsid w:val="005C6B7C"/>
    <w:rsid w:val="005E1350"/>
    <w:rsid w:val="005E1DF9"/>
    <w:rsid w:val="005E4D44"/>
    <w:rsid w:val="005E7422"/>
    <w:rsid w:val="00613040"/>
    <w:rsid w:val="006202AD"/>
    <w:rsid w:val="00647B28"/>
    <w:rsid w:val="0067023F"/>
    <w:rsid w:val="0067795D"/>
    <w:rsid w:val="00697496"/>
    <w:rsid w:val="006A1674"/>
    <w:rsid w:val="006A1D63"/>
    <w:rsid w:val="006A5826"/>
    <w:rsid w:val="006B7EA5"/>
    <w:rsid w:val="006C1F78"/>
    <w:rsid w:val="006D3FD3"/>
    <w:rsid w:val="00702571"/>
    <w:rsid w:val="00710076"/>
    <w:rsid w:val="00715F7F"/>
    <w:rsid w:val="00721E67"/>
    <w:rsid w:val="00742CD7"/>
    <w:rsid w:val="007431F2"/>
    <w:rsid w:val="00744502"/>
    <w:rsid w:val="00744F32"/>
    <w:rsid w:val="00745F8A"/>
    <w:rsid w:val="00752EAC"/>
    <w:rsid w:val="00772DF6"/>
    <w:rsid w:val="00783CC9"/>
    <w:rsid w:val="00787BE1"/>
    <w:rsid w:val="007B0D45"/>
    <w:rsid w:val="007B12F3"/>
    <w:rsid w:val="007C1F81"/>
    <w:rsid w:val="007C6410"/>
    <w:rsid w:val="007D3593"/>
    <w:rsid w:val="008047C6"/>
    <w:rsid w:val="008061AA"/>
    <w:rsid w:val="008127BB"/>
    <w:rsid w:val="00817467"/>
    <w:rsid w:val="008177C5"/>
    <w:rsid w:val="00820447"/>
    <w:rsid w:val="00825BE2"/>
    <w:rsid w:val="00826195"/>
    <w:rsid w:val="00831A75"/>
    <w:rsid w:val="008424BD"/>
    <w:rsid w:val="008526E7"/>
    <w:rsid w:val="0086360B"/>
    <w:rsid w:val="00865BF1"/>
    <w:rsid w:val="00866D7E"/>
    <w:rsid w:val="00870DB8"/>
    <w:rsid w:val="00877FDB"/>
    <w:rsid w:val="008A4B2E"/>
    <w:rsid w:val="008A5334"/>
    <w:rsid w:val="008A6BFF"/>
    <w:rsid w:val="008B79DA"/>
    <w:rsid w:val="008D16FD"/>
    <w:rsid w:val="008D4650"/>
    <w:rsid w:val="008D607A"/>
    <w:rsid w:val="008D72A0"/>
    <w:rsid w:val="008E6B38"/>
    <w:rsid w:val="008F5765"/>
    <w:rsid w:val="00911242"/>
    <w:rsid w:val="009256D6"/>
    <w:rsid w:val="00951406"/>
    <w:rsid w:val="00960061"/>
    <w:rsid w:val="009670BF"/>
    <w:rsid w:val="009769EE"/>
    <w:rsid w:val="00981123"/>
    <w:rsid w:val="00987A31"/>
    <w:rsid w:val="00987C23"/>
    <w:rsid w:val="00990BC2"/>
    <w:rsid w:val="009A15F2"/>
    <w:rsid w:val="009B0E68"/>
    <w:rsid w:val="009B60CF"/>
    <w:rsid w:val="009E5F5F"/>
    <w:rsid w:val="009E7E19"/>
    <w:rsid w:val="009F037E"/>
    <w:rsid w:val="009F12E2"/>
    <w:rsid w:val="009F61BA"/>
    <w:rsid w:val="00A00764"/>
    <w:rsid w:val="00A07B16"/>
    <w:rsid w:val="00A108E7"/>
    <w:rsid w:val="00A15892"/>
    <w:rsid w:val="00A2394F"/>
    <w:rsid w:val="00A24110"/>
    <w:rsid w:val="00A34A73"/>
    <w:rsid w:val="00A402C5"/>
    <w:rsid w:val="00A4430B"/>
    <w:rsid w:val="00A44F3F"/>
    <w:rsid w:val="00A52D3C"/>
    <w:rsid w:val="00A5441A"/>
    <w:rsid w:val="00A61043"/>
    <w:rsid w:val="00A61786"/>
    <w:rsid w:val="00A618C9"/>
    <w:rsid w:val="00A61AF7"/>
    <w:rsid w:val="00A63788"/>
    <w:rsid w:val="00A919E8"/>
    <w:rsid w:val="00A95F3B"/>
    <w:rsid w:val="00A95F5F"/>
    <w:rsid w:val="00AA0FFA"/>
    <w:rsid w:val="00AB2DE8"/>
    <w:rsid w:val="00AB319F"/>
    <w:rsid w:val="00AE1BAD"/>
    <w:rsid w:val="00B02E6D"/>
    <w:rsid w:val="00B071CB"/>
    <w:rsid w:val="00B14B8A"/>
    <w:rsid w:val="00B22FB2"/>
    <w:rsid w:val="00B307EF"/>
    <w:rsid w:val="00B34998"/>
    <w:rsid w:val="00B36CFB"/>
    <w:rsid w:val="00B416C8"/>
    <w:rsid w:val="00B449E8"/>
    <w:rsid w:val="00B452B0"/>
    <w:rsid w:val="00B5039D"/>
    <w:rsid w:val="00B53A7F"/>
    <w:rsid w:val="00B55899"/>
    <w:rsid w:val="00B57657"/>
    <w:rsid w:val="00B80095"/>
    <w:rsid w:val="00B869F6"/>
    <w:rsid w:val="00BB459F"/>
    <w:rsid w:val="00BC2AE6"/>
    <w:rsid w:val="00BD2E95"/>
    <w:rsid w:val="00BD6990"/>
    <w:rsid w:val="00BD7112"/>
    <w:rsid w:val="00BE4265"/>
    <w:rsid w:val="00BE6F6A"/>
    <w:rsid w:val="00BF387C"/>
    <w:rsid w:val="00C160D8"/>
    <w:rsid w:val="00C20512"/>
    <w:rsid w:val="00C23878"/>
    <w:rsid w:val="00C4109A"/>
    <w:rsid w:val="00C4440F"/>
    <w:rsid w:val="00C6316E"/>
    <w:rsid w:val="00C65547"/>
    <w:rsid w:val="00C666F7"/>
    <w:rsid w:val="00C700E3"/>
    <w:rsid w:val="00C730AF"/>
    <w:rsid w:val="00C74FDA"/>
    <w:rsid w:val="00C82F62"/>
    <w:rsid w:val="00C87087"/>
    <w:rsid w:val="00C9116A"/>
    <w:rsid w:val="00C94DD6"/>
    <w:rsid w:val="00C9560F"/>
    <w:rsid w:val="00CA1D4C"/>
    <w:rsid w:val="00CB1037"/>
    <w:rsid w:val="00CB1B86"/>
    <w:rsid w:val="00CB240C"/>
    <w:rsid w:val="00CB670B"/>
    <w:rsid w:val="00CB6D2E"/>
    <w:rsid w:val="00CC78C1"/>
    <w:rsid w:val="00CD1012"/>
    <w:rsid w:val="00CD659D"/>
    <w:rsid w:val="00CE0D68"/>
    <w:rsid w:val="00CE4613"/>
    <w:rsid w:val="00CF07F2"/>
    <w:rsid w:val="00D0472E"/>
    <w:rsid w:val="00D07A66"/>
    <w:rsid w:val="00D230AF"/>
    <w:rsid w:val="00D24AE0"/>
    <w:rsid w:val="00D25068"/>
    <w:rsid w:val="00D32A31"/>
    <w:rsid w:val="00D5639B"/>
    <w:rsid w:val="00D71EDA"/>
    <w:rsid w:val="00D74A80"/>
    <w:rsid w:val="00D916EB"/>
    <w:rsid w:val="00D946A8"/>
    <w:rsid w:val="00DB4423"/>
    <w:rsid w:val="00DD354C"/>
    <w:rsid w:val="00DD44DB"/>
    <w:rsid w:val="00DE7216"/>
    <w:rsid w:val="00DF559D"/>
    <w:rsid w:val="00DF613A"/>
    <w:rsid w:val="00DF7703"/>
    <w:rsid w:val="00E03E18"/>
    <w:rsid w:val="00E07EB7"/>
    <w:rsid w:val="00E07FBE"/>
    <w:rsid w:val="00E22B0B"/>
    <w:rsid w:val="00E22E63"/>
    <w:rsid w:val="00E23F42"/>
    <w:rsid w:val="00E335CB"/>
    <w:rsid w:val="00E42AC3"/>
    <w:rsid w:val="00E43CB7"/>
    <w:rsid w:val="00E659A6"/>
    <w:rsid w:val="00E77566"/>
    <w:rsid w:val="00E77602"/>
    <w:rsid w:val="00E85C82"/>
    <w:rsid w:val="00E979BE"/>
    <w:rsid w:val="00EA0271"/>
    <w:rsid w:val="00EA77EA"/>
    <w:rsid w:val="00EE3E55"/>
    <w:rsid w:val="00EE657B"/>
    <w:rsid w:val="00EE736B"/>
    <w:rsid w:val="00EF2B7B"/>
    <w:rsid w:val="00F00C78"/>
    <w:rsid w:val="00F078DC"/>
    <w:rsid w:val="00F115A2"/>
    <w:rsid w:val="00F300B3"/>
    <w:rsid w:val="00F4173B"/>
    <w:rsid w:val="00F503B6"/>
    <w:rsid w:val="00F538B6"/>
    <w:rsid w:val="00F75FF6"/>
    <w:rsid w:val="00F81301"/>
    <w:rsid w:val="00F90029"/>
    <w:rsid w:val="00FA02C5"/>
    <w:rsid w:val="00FB1D16"/>
    <w:rsid w:val="00FB6C8E"/>
    <w:rsid w:val="00FC1AAB"/>
    <w:rsid w:val="00FC49C3"/>
    <w:rsid w:val="00FC4C41"/>
    <w:rsid w:val="00FC4EFE"/>
    <w:rsid w:val="00FE2388"/>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13961"/>
  <w15:chartTrackingRefBased/>
  <w15:docId w15:val="{48C0F8B1-C6C9-9448-B264-D579CF45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icrosoft Himalay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8E7"/>
    <w:pPr>
      <w:spacing w:after="160" w:line="259" w:lineRule="auto"/>
    </w:pPr>
    <w:rPr>
      <w:sz w:val="22"/>
      <w:szCs w:val="22"/>
    </w:rPr>
  </w:style>
  <w:style w:type="paragraph" w:styleId="Heading1">
    <w:name w:val="heading 1"/>
    <w:basedOn w:val="Normal"/>
    <w:next w:val="Normal"/>
    <w:link w:val="Heading1Char"/>
    <w:uiPriority w:val="9"/>
    <w:qFormat/>
    <w:rsid w:val="00A402C5"/>
    <w:pPr>
      <w:keepNext/>
      <w:keepLines/>
      <w:spacing w:before="240" w:after="0"/>
      <w:outlineLvl w:val="0"/>
    </w:pPr>
    <w:rPr>
      <w:rFonts w:ascii="Garamond" w:eastAsia="Times New Roman" w:hAnsi="Garamond"/>
      <w:b/>
      <w:color w:val="2F5496"/>
      <w:sz w:val="24"/>
      <w:szCs w:val="32"/>
    </w:rPr>
  </w:style>
  <w:style w:type="paragraph" w:styleId="Heading2">
    <w:name w:val="heading 2"/>
    <w:basedOn w:val="Normal"/>
    <w:next w:val="Normal"/>
    <w:link w:val="Heading2Char"/>
    <w:uiPriority w:val="9"/>
    <w:semiHidden/>
    <w:unhideWhenUsed/>
    <w:qFormat/>
    <w:rsid w:val="0041480B"/>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3512D9"/>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link w:val="Heading5Char"/>
    <w:uiPriority w:val="1"/>
    <w:qFormat/>
    <w:rsid w:val="00496F9A"/>
    <w:pPr>
      <w:widowControl w:val="0"/>
      <w:autoSpaceDE w:val="0"/>
      <w:autoSpaceDN w:val="0"/>
      <w:spacing w:before="13" w:after="0" w:line="240" w:lineRule="auto"/>
      <w:ind w:left="20"/>
      <w:outlineLvl w:val="4"/>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6F9A"/>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link w:val="BodyText"/>
    <w:uiPriority w:val="1"/>
    <w:rsid w:val="00496F9A"/>
    <w:rPr>
      <w:rFonts w:ascii="Arial" w:eastAsia="Arial" w:hAnsi="Arial" w:cs="Arial"/>
      <w:lang w:bidi="en-US"/>
    </w:rPr>
  </w:style>
  <w:style w:type="paragraph" w:styleId="ListParagraph">
    <w:name w:val="List Paragraph"/>
    <w:aliases w:val="Normal 2,List Paragraph (numbered (a)),Main numbered paragraph,Citation List,Resume Title,List_Paragraph,Multilevel para_II,List Paragraph1,References,Head1,WinDForce-Letter,heading 9,Heading 91"/>
    <w:basedOn w:val="Normal"/>
    <w:link w:val="ListParagraphChar"/>
    <w:uiPriority w:val="34"/>
    <w:qFormat/>
    <w:rsid w:val="00496F9A"/>
    <w:pPr>
      <w:widowControl w:val="0"/>
      <w:autoSpaceDE w:val="0"/>
      <w:autoSpaceDN w:val="0"/>
      <w:spacing w:after="0" w:line="240" w:lineRule="auto"/>
      <w:ind w:left="1240" w:hanging="360"/>
      <w:jc w:val="both"/>
    </w:pPr>
    <w:rPr>
      <w:rFonts w:ascii="Arial" w:eastAsia="Arial" w:hAnsi="Arial" w:cs="Arial"/>
      <w:sz w:val="20"/>
      <w:szCs w:val="20"/>
      <w:lang w:val="x-none" w:eastAsia="x-none" w:bidi="en-US"/>
    </w:rPr>
  </w:style>
  <w:style w:type="character" w:customStyle="1" w:styleId="Heading5Char">
    <w:name w:val="Heading 5 Char"/>
    <w:link w:val="Heading5"/>
    <w:uiPriority w:val="1"/>
    <w:rsid w:val="00496F9A"/>
    <w:rPr>
      <w:rFonts w:ascii="Arial" w:eastAsia="Arial" w:hAnsi="Arial" w:cs="Arial"/>
      <w:b/>
      <w:bCs/>
      <w:lang w:bidi="en-US"/>
    </w:rPr>
  </w:style>
  <w:style w:type="paragraph" w:customStyle="1" w:styleId="TableParagraph">
    <w:name w:val="Table Paragraph"/>
    <w:basedOn w:val="Normal"/>
    <w:uiPriority w:val="1"/>
    <w:qFormat/>
    <w:rsid w:val="00496F9A"/>
    <w:pPr>
      <w:widowControl w:val="0"/>
      <w:autoSpaceDE w:val="0"/>
      <w:autoSpaceDN w:val="0"/>
      <w:spacing w:after="0" w:line="240" w:lineRule="auto"/>
    </w:pPr>
    <w:rPr>
      <w:rFonts w:ascii="Arial" w:eastAsia="Arial" w:hAnsi="Arial" w:cs="Arial"/>
      <w:lang w:bidi="en-US"/>
    </w:rPr>
  </w:style>
  <w:style w:type="character" w:customStyle="1" w:styleId="Heading1Char">
    <w:name w:val="Heading 1 Char"/>
    <w:link w:val="Heading1"/>
    <w:uiPriority w:val="9"/>
    <w:rsid w:val="00A402C5"/>
    <w:rPr>
      <w:rFonts w:ascii="Garamond" w:eastAsia="Times New Roman" w:hAnsi="Garamond" w:cs="Microsoft Himalaya"/>
      <w:b/>
      <w:color w:val="2F5496"/>
      <w:sz w:val="24"/>
      <w:szCs w:val="32"/>
    </w:rPr>
  </w:style>
  <w:style w:type="paragraph" w:styleId="CommentText">
    <w:name w:val="annotation text"/>
    <w:basedOn w:val="Normal"/>
    <w:link w:val="CommentTextChar"/>
    <w:semiHidden/>
    <w:rsid w:val="00E85C82"/>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semiHidden/>
    <w:rsid w:val="00E85C82"/>
    <w:rPr>
      <w:rFonts w:ascii="Times New Roman" w:eastAsia="Times New Roman" w:hAnsi="Times New Roman" w:cs="Times New Roman"/>
      <w:sz w:val="20"/>
      <w:szCs w:val="20"/>
    </w:rPr>
  </w:style>
  <w:style w:type="character" w:styleId="CommentReference">
    <w:name w:val="annotation reference"/>
    <w:uiPriority w:val="99"/>
    <w:semiHidden/>
    <w:unhideWhenUsed/>
    <w:rsid w:val="00E85C82"/>
    <w:rPr>
      <w:sz w:val="16"/>
      <w:szCs w:val="16"/>
    </w:rPr>
  </w:style>
  <w:style w:type="paragraph" w:styleId="BalloonText">
    <w:name w:val="Balloon Text"/>
    <w:basedOn w:val="Normal"/>
    <w:link w:val="BalloonTextChar"/>
    <w:uiPriority w:val="99"/>
    <w:semiHidden/>
    <w:unhideWhenUsed/>
    <w:rsid w:val="00E85C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5C82"/>
    <w:rPr>
      <w:rFonts w:ascii="Segoe UI" w:hAnsi="Segoe UI" w:cs="Segoe UI"/>
      <w:sz w:val="18"/>
      <w:szCs w:val="18"/>
    </w:rPr>
  </w:style>
  <w:style w:type="character" w:customStyle="1" w:styleId="Heading3Char">
    <w:name w:val="Heading 3 Char"/>
    <w:link w:val="Heading3"/>
    <w:uiPriority w:val="9"/>
    <w:semiHidden/>
    <w:rsid w:val="003512D9"/>
    <w:rPr>
      <w:rFonts w:ascii="Calibri Light" w:eastAsia="Times New Roman" w:hAnsi="Calibri Light" w:cs="Microsoft Himalaya"/>
      <w:color w:val="1F3763"/>
      <w:sz w:val="24"/>
      <w:szCs w:val="24"/>
    </w:rPr>
  </w:style>
  <w:style w:type="paragraph" w:customStyle="1" w:styleId="Level11">
    <w:name w:val="Level 1.1"/>
    <w:basedOn w:val="Normal"/>
    <w:rsid w:val="004A2D1E"/>
    <w:pPr>
      <w:keepLines/>
      <w:tabs>
        <w:tab w:val="left" w:pos="1440"/>
        <w:tab w:val="left" w:pos="2304"/>
      </w:tabs>
      <w:spacing w:after="288" w:line="240" w:lineRule="auto"/>
      <w:ind w:left="720" w:hanging="720"/>
      <w:jc w:val="both"/>
    </w:pPr>
    <w:rPr>
      <w:rFonts w:ascii="Times New Roman" w:eastAsia="Times New Roman" w:hAnsi="Times New Roman" w:cs="Times New Roman"/>
      <w:kern w:val="28"/>
      <w:sz w:val="24"/>
      <w:szCs w:val="20"/>
      <w:lang w:val="en-GB"/>
    </w:rPr>
  </w:style>
  <w:style w:type="paragraph" w:styleId="PlainText">
    <w:name w:val="Plain Text"/>
    <w:basedOn w:val="Normal"/>
    <w:link w:val="PlainTextChar"/>
    <w:rsid w:val="004A2D1E"/>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4A2D1E"/>
    <w:rPr>
      <w:rFonts w:ascii="Courier New" w:eastAsia="Times New Roman" w:hAnsi="Courier New" w:cs="Courier New"/>
      <w:sz w:val="20"/>
      <w:szCs w:val="20"/>
    </w:rPr>
  </w:style>
  <w:style w:type="numbering" w:customStyle="1" w:styleId="Style1">
    <w:name w:val="Style1"/>
    <w:uiPriority w:val="99"/>
    <w:rsid w:val="00A919E8"/>
    <w:pPr>
      <w:numPr>
        <w:numId w:val="19"/>
      </w:numPr>
    </w:pPr>
  </w:style>
  <w:style w:type="character" w:customStyle="1" w:styleId="ListParagraphChar">
    <w:name w:val="List Paragraph Char"/>
    <w:aliases w:val="Normal 2 Char,List Paragraph (numbered (a)) Char,Main numbered paragraph Char,Citation List Char,Resume Title Char,List_Paragraph Char,Multilevel para_II Char,List Paragraph1 Char,References Char,Head1 Char,WinDForce-Letter Char"/>
    <w:link w:val="ListParagraph"/>
    <w:uiPriority w:val="34"/>
    <w:locked/>
    <w:rsid w:val="00A919E8"/>
    <w:rPr>
      <w:rFonts w:ascii="Arial" w:eastAsia="Arial" w:hAnsi="Arial" w:cs="Arial"/>
      <w:lang w:bidi="en-US"/>
    </w:rPr>
  </w:style>
  <w:style w:type="character" w:customStyle="1" w:styleId="Heading2Char">
    <w:name w:val="Heading 2 Char"/>
    <w:link w:val="Heading2"/>
    <w:uiPriority w:val="9"/>
    <w:semiHidden/>
    <w:rsid w:val="0041480B"/>
    <w:rPr>
      <w:rFonts w:ascii="Calibri Light" w:eastAsia="Times New Roman" w:hAnsi="Calibri Light" w:cs="Times New Roman"/>
      <w:b/>
      <w:bCs/>
      <w:i/>
      <w:iCs/>
      <w:sz w:val="28"/>
      <w:szCs w:val="28"/>
    </w:rPr>
  </w:style>
  <w:style w:type="table" w:styleId="TableGrid">
    <w:name w:val="Table Grid"/>
    <w:basedOn w:val="TableNormal"/>
    <w:uiPriority w:val="39"/>
    <w:rsid w:val="0095140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3C655D"/>
    <w:rPr>
      <w:b/>
      <w:bCs/>
      <w:i/>
      <w:iCs/>
      <w:spacing w:val="9"/>
    </w:rPr>
  </w:style>
  <w:style w:type="table" w:styleId="GridTable4-Accent5">
    <w:name w:val="Grid Table 4 Accent 5"/>
    <w:basedOn w:val="TableNormal"/>
    <w:uiPriority w:val="49"/>
    <w:rsid w:val="00FC4C41"/>
    <w:rPr>
      <w:rFonts w:cs="Times New Roman"/>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eader">
    <w:name w:val="header"/>
    <w:basedOn w:val="Normal"/>
    <w:link w:val="HeaderChar"/>
    <w:uiPriority w:val="99"/>
    <w:unhideWhenUsed/>
    <w:rsid w:val="00DE7216"/>
    <w:pPr>
      <w:tabs>
        <w:tab w:val="center" w:pos="4680"/>
        <w:tab w:val="right" w:pos="9360"/>
      </w:tabs>
    </w:pPr>
  </w:style>
  <w:style w:type="character" w:customStyle="1" w:styleId="HeaderChar">
    <w:name w:val="Header Char"/>
    <w:link w:val="Header"/>
    <w:uiPriority w:val="99"/>
    <w:rsid w:val="00DE7216"/>
    <w:rPr>
      <w:sz w:val="22"/>
      <w:szCs w:val="22"/>
    </w:rPr>
  </w:style>
  <w:style w:type="paragraph" w:styleId="Footer">
    <w:name w:val="footer"/>
    <w:basedOn w:val="Normal"/>
    <w:link w:val="FooterChar"/>
    <w:uiPriority w:val="99"/>
    <w:unhideWhenUsed/>
    <w:rsid w:val="00DE7216"/>
    <w:pPr>
      <w:tabs>
        <w:tab w:val="center" w:pos="4680"/>
        <w:tab w:val="right" w:pos="9360"/>
      </w:tabs>
    </w:pPr>
  </w:style>
  <w:style w:type="character" w:customStyle="1" w:styleId="FooterChar">
    <w:name w:val="Footer Char"/>
    <w:link w:val="Footer"/>
    <w:uiPriority w:val="99"/>
    <w:rsid w:val="00DE7216"/>
    <w:rPr>
      <w:sz w:val="22"/>
      <w:szCs w:val="22"/>
    </w:rPr>
  </w:style>
  <w:style w:type="character" w:styleId="PageNumber">
    <w:name w:val="page number"/>
    <w:basedOn w:val="DefaultParagraphFont"/>
    <w:uiPriority w:val="99"/>
    <w:semiHidden/>
    <w:unhideWhenUsed/>
    <w:rsid w:val="00DE7216"/>
  </w:style>
  <w:style w:type="paragraph" w:styleId="TOCHeading">
    <w:name w:val="TOC Heading"/>
    <w:basedOn w:val="Heading1"/>
    <w:next w:val="Normal"/>
    <w:uiPriority w:val="39"/>
    <w:unhideWhenUsed/>
    <w:qFormat/>
    <w:rsid w:val="008A6BFF"/>
    <w:pPr>
      <w:spacing w:before="480" w:line="276" w:lineRule="auto"/>
      <w:outlineLvl w:val="9"/>
    </w:pPr>
    <w:rPr>
      <w:rFonts w:ascii="Calibri Light" w:hAnsi="Calibri Light" w:cs="Times New Roman"/>
      <w:bCs/>
      <w:sz w:val="28"/>
      <w:szCs w:val="28"/>
    </w:rPr>
  </w:style>
  <w:style w:type="paragraph" w:styleId="TOC1">
    <w:name w:val="toc 1"/>
    <w:basedOn w:val="Normal"/>
    <w:next w:val="Normal"/>
    <w:autoRedefine/>
    <w:uiPriority w:val="39"/>
    <w:unhideWhenUsed/>
    <w:rsid w:val="008A6BFF"/>
    <w:pPr>
      <w:spacing w:before="120" w:after="120"/>
    </w:pPr>
    <w:rPr>
      <w:b/>
      <w:bCs/>
      <w:caps/>
      <w:sz w:val="20"/>
      <w:szCs w:val="20"/>
    </w:rPr>
  </w:style>
  <w:style w:type="character" w:styleId="Hyperlink">
    <w:name w:val="Hyperlink"/>
    <w:uiPriority w:val="99"/>
    <w:unhideWhenUsed/>
    <w:rsid w:val="008A6BFF"/>
    <w:rPr>
      <w:color w:val="0563C1"/>
      <w:u w:val="single"/>
    </w:rPr>
  </w:style>
  <w:style w:type="paragraph" w:styleId="TOC2">
    <w:name w:val="toc 2"/>
    <w:basedOn w:val="Normal"/>
    <w:next w:val="Normal"/>
    <w:autoRedefine/>
    <w:uiPriority w:val="39"/>
    <w:semiHidden/>
    <w:unhideWhenUsed/>
    <w:rsid w:val="008A6BFF"/>
    <w:pPr>
      <w:spacing w:after="0"/>
      <w:ind w:left="220"/>
    </w:pPr>
    <w:rPr>
      <w:smallCaps/>
      <w:sz w:val="20"/>
      <w:szCs w:val="20"/>
    </w:rPr>
  </w:style>
  <w:style w:type="paragraph" w:styleId="TOC3">
    <w:name w:val="toc 3"/>
    <w:basedOn w:val="Normal"/>
    <w:next w:val="Normal"/>
    <w:autoRedefine/>
    <w:uiPriority w:val="39"/>
    <w:semiHidden/>
    <w:unhideWhenUsed/>
    <w:rsid w:val="008A6BFF"/>
    <w:pPr>
      <w:spacing w:after="0"/>
      <w:ind w:left="440"/>
    </w:pPr>
    <w:rPr>
      <w:i/>
      <w:iCs/>
      <w:sz w:val="20"/>
      <w:szCs w:val="20"/>
    </w:rPr>
  </w:style>
  <w:style w:type="paragraph" w:styleId="TOC4">
    <w:name w:val="toc 4"/>
    <w:basedOn w:val="Normal"/>
    <w:next w:val="Normal"/>
    <w:autoRedefine/>
    <w:uiPriority w:val="39"/>
    <w:semiHidden/>
    <w:unhideWhenUsed/>
    <w:rsid w:val="008A6BFF"/>
    <w:pPr>
      <w:spacing w:after="0"/>
      <w:ind w:left="660"/>
    </w:pPr>
    <w:rPr>
      <w:sz w:val="18"/>
      <w:szCs w:val="18"/>
    </w:rPr>
  </w:style>
  <w:style w:type="paragraph" w:styleId="TOC5">
    <w:name w:val="toc 5"/>
    <w:basedOn w:val="Normal"/>
    <w:next w:val="Normal"/>
    <w:autoRedefine/>
    <w:uiPriority w:val="39"/>
    <w:semiHidden/>
    <w:unhideWhenUsed/>
    <w:rsid w:val="008A6BFF"/>
    <w:pPr>
      <w:spacing w:after="0"/>
      <w:ind w:left="880"/>
    </w:pPr>
    <w:rPr>
      <w:sz w:val="18"/>
      <w:szCs w:val="18"/>
    </w:rPr>
  </w:style>
  <w:style w:type="paragraph" w:styleId="TOC6">
    <w:name w:val="toc 6"/>
    <w:basedOn w:val="Normal"/>
    <w:next w:val="Normal"/>
    <w:autoRedefine/>
    <w:uiPriority w:val="39"/>
    <w:semiHidden/>
    <w:unhideWhenUsed/>
    <w:rsid w:val="008A6BFF"/>
    <w:pPr>
      <w:spacing w:after="0"/>
      <w:ind w:left="1100"/>
    </w:pPr>
    <w:rPr>
      <w:sz w:val="18"/>
      <w:szCs w:val="18"/>
    </w:rPr>
  </w:style>
  <w:style w:type="paragraph" w:styleId="TOC7">
    <w:name w:val="toc 7"/>
    <w:basedOn w:val="Normal"/>
    <w:next w:val="Normal"/>
    <w:autoRedefine/>
    <w:uiPriority w:val="39"/>
    <w:semiHidden/>
    <w:unhideWhenUsed/>
    <w:rsid w:val="008A6BFF"/>
    <w:pPr>
      <w:spacing w:after="0"/>
      <w:ind w:left="1320"/>
    </w:pPr>
    <w:rPr>
      <w:sz w:val="18"/>
      <w:szCs w:val="18"/>
    </w:rPr>
  </w:style>
  <w:style w:type="paragraph" w:styleId="TOC8">
    <w:name w:val="toc 8"/>
    <w:basedOn w:val="Normal"/>
    <w:next w:val="Normal"/>
    <w:autoRedefine/>
    <w:uiPriority w:val="39"/>
    <w:semiHidden/>
    <w:unhideWhenUsed/>
    <w:rsid w:val="008A6BFF"/>
    <w:pPr>
      <w:spacing w:after="0"/>
      <w:ind w:left="1540"/>
    </w:pPr>
    <w:rPr>
      <w:sz w:val="18"/>
      <w:szCs w:val="18"/>
    </w:rPr>
  </w:style>
  <w:style w:type="paragraph" w:styleId="TOC9">
    <w:name w:val="toc 9"/>
    <w:basedOn w:val="Normal"/>
    <w:next w:val="Normal"/>
    <w:autoRedefine/>
    <w:uiPriority w:val="39"/>
    <w:semiHidden/>
    <w:unhideWhenUsed/>
    <w:rsid w:val="008A6BFF"/>
    <w:pPr>
      <w:spacing w:after="0"/>
      <w:ind w:left="1760"/>
    </w:pPr>
    <w:rPr>
      <w:sz w:val="18"/>
      <w:szCs w:val="18"/>
    </w:rPr>
  </w:style>
  <w:style w:type="paragraph" w:customStyle="1" w:styleId="Default">
    <w:name w:val="Default"/>
    <w:rsid w:val="00B53A7F"/>
    <w:pPr>
      <w:autoSpaceDE w:val="0"/>
      <w:autoSpaceDN w:val="0"/>
      <w:adjustRightInd w:val="0"/>
    </w:pPr>
    <w:rPr>
      <w:rFonts w:ascii="Garamond" w:eastAsiaTheme="minorHAnsi" w:hAnsi="Garamond" w:cs="Garamond"/>
      <w:color w:val="000000"/>
      <w:sz w:val="24"/>
      <w:szCs w:val="24"/>
      <w:lang w:bidi="bo-CN"/>
    </w:rPr>
  </w:style>
  <w:style w:type="paragraph" w:styleId="Subtitle">
    <w:name w:val="Subtitle"/>
    <w:basedOn w:val="Normal"/>
    <w:next w:val="Normal"/>
    <w:link w:val="SubtitleChar"/>
    <w:uiPriority w:val="11"/>
    <w:qFormat/>
    <w:rsid w:val="00987A31"/>
    <w:pPr>
      <w:spacing w:before="120" w:after="1000" w:line="240" w:lineRule="auto"/>
      <w:jc w:val="both"/>
    </w:pPr>
    <w:rPr>
      <w:rFonts w:ascii="Garamond" w:eastAsia="Garamond" w:hAnsi="Garamond" w:cs="Garamond"/>
      <w:smallCaps/>
      <w:color w:val="595959"/>
      <w:sz w:val="24"/>
      <w:szCs w:val="24"/>
    </w:rPr>
  </w:style>
  <w:style w:type="character" w:customStyle="1" w:styleId="SubtitleChar">
    <w:name w:val="Subtitle Char"/>
    <w:basedOn w:val="DefaultParagraphFont"/>
    <w:link w:val="Subtitle"/>
    <w:uiPriority w:val="11"/>
    <w:rsid w:val="00987A31"/>
    <w:rPr>
      <w:rFonts w:ascii="Garamond" w:eastAsia="Garamond" w:hAnsi="Garamond" w:cs="Garamond"/>
      <w:smallCaps/>
      <w:color w:val="595959"/>
      <w:sz w:val="24"/>
      <w:szCs w:val="24"/>
    </w:rPr>
  </w:style>
  <w:style w:type="character" w:styleId="FootnoteReference">
    <w:name w:val="footnote reference"/>
    <w:basedOn w:val="DefaultParagraphFont"/>
    <w:uiPriority w:val="99"/>
    <w:rsid w:val="00987A31"/>
    <w:rPr>
      <w:vertAlign w:val="superscript"/>
    </w:rPr>
  </w:style>
  <w:style w:type="character" w:styleId="Strong">
    <w:name w:val="Strong"/>
    <w:basedOn w:val="DefaultParagraphFont"/>
    <w:uiPriority w:val="22"/>
    <w:qFormat/>
    <w:rsid w:val="00D32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70151">
      <w:bodyDiv w:val="1"/>
      <w:marLeft w:val="0"/>
      <w:marRight w:val="0"/>
      <w:marTop w:val="0"/>
      <w:marBottom w:val="0"/>
      <w:divBdr>
        <w:top w:val="none" w:sz="0" w:space="0" w:color="auto"/>
        <w:left w:val="none" w:sz="0" w:space="0" w:color="auto"/>
        <w:bottom w:val="none" w:sz="0" w:space="0" w:color="auto"/>
        <w:right w:val="none" w:sz="0" w:space="0" w:color="auto"/>
      </w:divBdr>
    </w:div>
    <w:div w:id="11311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149-68E8-4939-8AE9-C3A0EC8F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Pema Lhazin</dc:creator>
  <cp:keywords/>
  <cp:lastModifiedBy>Microsoft account</cp:lastModifiedBy>
  <cp:revision>123</cp:revision>
  <cp:lastPrinted>2026-02-13T21:50:00Z</cp:lastPrinted>
  <dcterms:created xsi:type="dcterms:W3CDTF">2021-06-15T07:18:00Z</dcterms:created>
  <dcterms:modified xsi:type="dcterms:W3CDTF">2026-02-13T23:12:00Z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